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A3CE3" w14:textId="4E7667EC" w:rsidR="00635C9F" w:rsidRPr="00063E0D" w:rsidRDefault="002D67BF" w:rsidP="00C25E0A">
      <w:pPr>
        <w:rPr>
          <w:kern w:val="2"/>
        </w:rPr>
      </w:pPr>
      <w:bookmarkStart w:id="0" w:name="_Toc303331445"/>
      <w:r w:rsidRPr="00063E0D">
        <w:rPr>
          <w:noProof/>
          <w:kern w:val="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E621ED" wp14:editId="34E2D70E">
                <wp:simplePos x="0" y="0"/>
                <wp:positionH relativeFrom="column">
                  <wp:posOffset>4687261</wp:posOffset>
                </wp:positionH>
                <wp:positionV relativeFrom="paragraph">
                  <wp:posOffset>190877</wp:posOffset>
                </wp:positionV>
                <wp:extent cx="801934" cy="752084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1934" cy="7520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935E38" w14:textId="6FAFCE3F" w:rsidR="00593375" w:rsidRPr="002D67BF" w:rsidRDefault="00593375" w:rsidP="00593375">
                            <w:pPr>
                              <w:spacing w:before="40" w:after="40"/>
                              <w:jc w:val="center"/>
                              <w:rPr>
                                <w:color w:val="FF0000"/>
                                <w:sz w:val="10"/>
                                <w:szCs w:val="10"/>
                                <w:lang w:val="en-AU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10"/>
                                <w:szCs w:val="10"/>
                                <w:lang w:val="en-AU"/>
                              </w:rPr>
                              <w:drawing>
                                <wp:inline distT="0" distB="0" distL="0" distR="0" wp14:anchorId="4688484A" wp14:editId="0DF01F54">
                                  <wp:extent cx="792480" cy="59563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ransparent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2480" cy="5956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1" w:name="_GoBack"/>
                            <w:bookmarkEnd w:id="1"/>
                          </w:p>
                          <w:p w14:paraId="62730E1D" w14:textId="3D6E2C18" w:rsidR="002D67BF" w:rsidRPr="002D67BF" w:rsidRDefault="002D67BF" w:rsidP="002D67BF">
                            <w:pPr>
                              <w:spacing w:before="40" w:after="40"/>
                              <w:jc w:val="center"/>
                              <w:rPr>
                                <w:color w:val="FF0000"/>
                                <w:sz w:val="10"/>
                                <w:szCs w:val="10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E621ED" id="Rectangle 10" o:spid="_x0000_s1026" style="position:absolute;margin-left:369.1pt;margin-top:15.05pt;width:63.15pt;height:59.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" filled="f" stroked="f">
                <v:textbox inset="0,0,0,0">
                  <w:txbxContent>
                    <w:p w14:paraId="3E935E38" w14:textId="6FAFCE3F" w:rsidR="00593375" w:rsidRPr="002D67BF" w:rsidRDefault="00593375" w:rsidP="00593375">
                      <w:pPr>
                        <w:spacing w:before="40" w:after="40"/>
                        <w:jc w:val="center"/>
                        <w:rPr>
                          <w:color w:val="FF0000"/>
                          <w:sz w:val="10"/>
                          <w:szCs w:val="10"/>
                          <w:lang w:val="en-AU"/>
                        </w:rPr>
                      </w:pPr>
                      <w:r>
                        <w:rPr>
                          <w:noProof/>
                          <w:color w:val="FF0000"/>
                          <w:sz w:val="10"/>
                          <w:szCs w:val="10"/>
                          <w:lang w:val="en-AU"/>
                        </w:rPr>
                        <w:drawing>
                          <wp:inline distT="0" distB="0" distL="0" distR="0" wp14:anchorId="4688484A" wp14:editId="0DF01F54">
                            <wp:extent cx="792480" cy="59563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ransparent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2480" cy="5956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2" w:name="_GoBack"/>
                      <w:bookmarkEnd w:id="2"/>
                    </w:p>
                    <w:p w14:paraId="62730E1D" w14:textId="3D6E2C18" w:rsidR="002D67BF" w:rsidRPr="002D67BF" w:rsidRDefault="002D67BF" w:rsidP="002D67BF">
                      <w:pPr>
                        <w:spacing w:before="40" w:after="40"/>
                        <w:jc w:val="center"/>
                        <w:rPr>
                          <w:color w:val="FF0000"/>
                          <w:sz w:val="10"/>
                          <w:szCs w:val="10"/>
                          <w:lang w:val="en-A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25E0A" w:rsidRPr="00063E0D">
        <w:rPr>
          <w:noProof/>
          <w:kern w:val="2"/>
        </w:rPr>
        <w:drawing>
          <wp:inline distT="0" distB="0" distL="0" distR="0" wp14:anchorId="559A7A0A" wp14:editId="081081E2">
            <wp:extent cx="5612126" cy="991748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26" cy="991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5E0A" w:rsidRPr="00063E0D">
        <w:rPr>
          <w:rStyle w:val="Heading1Char"/>
          <w:noProof/>
          <w:kern w:val="2"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5D60E5A9" wp14:editId="537D5784">
                <wp:simplePos x="0" y="0"/>
                <wp:positionH relativeFrom="page">
                  <wp:posOffset>966470</wp:posOffset>
                </wp:positionH>
                <wp:positionV relativeFrom="page">
                  <wp:posOffset>771525</wp:posOffset>
                </wp:positionV>
                <wp:extent cx="2653030" cy="989965"/>
                <wp:effectExtent l="0" t="0" r="0" b="635"/>
                <wp:wrapNone/>
                <wp:docPr id="9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3030" cy="989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75B220" w14:textId="77777777" w:rsidR="00B80158" w:rsidRPr="00B80158" w:rsidRDefault="00B80158" w:rsidP="00B80158">
                            <w:pPr>
                              <w:pStyle w:val="Heading1"/>
                              <w:rPr>
                                <w:lang w:val="en-AU"/>
                              </w:rPr>
                            </w:pPr>
                            <w:r w:rsidRPr="00B80158">
                              <w:rPr>
                                <w:lang w:val="en-AU"/>
                              </w:rPr>
                              <w:t>Risk Management Checklist for off-site activities</w:t>
                            </w:r>
                          </w:p>
                          <w:p w14:paraId="1AD1240A" w14:textId="3077F819" w:rsidR="00C25E0A" w:rsidRPr="00485F31" w:rsidRDefault="00C25E0A" w:rsidP="005C1579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vert="horz" wrap="square" lIns="144000" tIns="10800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D60E5A9" id="Rectangle 3" o:spid="_x0000_s1027" style="position:absolute;margin-left:76.1pt;margin-top:60.75pt;width:208.9pt;height:77.9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" filled="f" stroked="f">
                <v:textbox inset="4mm,3mm,2mm,0">
                  <w:txbxContent>
                    <w:p w14:paraId="0575B220" w14:textId="77777777" w:rsidR="00B80158" w:rsidRPr="00B80158" w:rsidRDefault="00B80158" w:rsidP="00B80158">
                      <w:pPr>
                        <w:pStyle w:val="Heading1"/>
                        <w:rPr>
                          <w:lang w:val="en-AU"/>
                        </w:rPr>
                      </w:pPr>
                      <w:r w:rsidRPr="00B80158">
                        <w:rPr>
                          <w:lang w:val="en-AU"/>
                        </w:rPr>
                        <w:t>Risk Management Checklist for off-site activities</w:t>
                      </w:r>
                    </w:p>
                    <w:p w14:paraId="1AD1240A" w14:textId="3077F819" w:rsidR="00C25E0A" w:rsidRPr="00485F31" w:rsidRDefault="00C25E0A" w:rsidP="005C1579">
                      <w:pPr>
                        <w:pStyle w:val="Heading1"/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bookmarkEnd w:id="0"/>
    </w:p>
    <w:p w14:paraId="20ECCF8D" w14:textId="77777777" w:rsidR="00EF009E" w:rsidRPr="002E67CB" w:rsidRDefault="00EF009E" w:rsidP="002E67CB">
      <w:pPr>
        <w:pStyle w:val="BodyCopy"/>
      </w:pPr>
      <w:bookmarkStart w:id="3" w:name="_Toc303331446"/>
    </w:p>
    <w:tbl>
      <w:tblPr>
        <w:tblW w:w="8789" w:type="dxa"/>
        <w:tblBorders>
          <w:bottom w:val="single" w:sz="2" w:space="0" w:color="808080" w:themeColor="background1" w:themeShade="80"/>
          <w:insideH w:val="single" w:sz="2" w:space="0" w:color="808080" w:themeColor="background1" w:themeShade="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958"/>
        <w:gridCol w:w="1846"/>
        <w:gridCol w:w="1985"/>
      </w:tblGrid>
      <w:tr w:rsidR="00497F43" w:rsidRPr="00497F43" w14:paraId="7C63BEAD" w14:textId="77777777" w:rsidTr="007C063A">
        <w:trPr>
          <w:trHeight w:val="20"/>
        </w:trPr>
        <w:tc>
          <w:tcPr>
            <w:tcW w:w="4958" w:type="dxa"/>
            <w:tcBorders>
              <w:top w:val="nil"/>
            </w:tcBorders>
          </w:tcPr>
          <w:p w14:paraId="3BC97825" w14:textId="77777777" w:rsidR="00497F43" w:rsidRPr="00497F43" w:rsidRDefault="00497F43" w:rsidP="00E3304C">
            <w:pPr>
              <w:pStyle w:val="BodyCopy"/>
            </w:pPr>
            <w:r w:rsidRPr="00497F43">
              <w:t>School Name:</w:t>
            </w:r>
          </w:p>
        </w:tc>
        <w:tc>
          <w:tcPr>
            <w:tcW w:w="1846" w:type="dxa"/>
            <w:tcBorders>
              <w:top w:val="nil"/>
            </w:tcBorders>
          </w:tcPr>
          <w:p w14:paraId="3B12ECA6" w14:textId="77777777" w:rsidR="00497F43" w:rsidRPr="00497F43" w:rsidRDefault="00497F43" w:rsidP="00E3304C">
            <w:pPr>
              <w:pStyle w:val="BodyCopy"/>
            </w:pPr>
          </w:p>
        </w:tc>
        <w:tc>
          <w:tcPr>
            <w:tcW w:w="1985" w:type="dxa"/>
            <w:tcBorders>
              <w:top w:val="nil"/>
            </w:tcBorders>
          </w:tcPr>
          <w:p w14:paraId="600D6189" w14:textId="77777777" w:rsidR="00497F43" w:rsidRPr="00497F43" w:rsidRDefault="00497F43" w:rsidP="00E3304C">
            <w:pPr>
              <w:pStyle w:val="BodyCopy"/>
            </w:pPr>
          </w:p>
        </w:tc>
      </w:tr>
      <w:tr w:rsidR="00497F43" w:rsidRPr="00497F43" w14:paraId="756E75C4" w14:textId="77777777" w:rsidTr="009110FD">
        <w:trPr>
          <w:trHeight w:val="20"/>
        </w:trPr>
        <w:tc>
          <w:tcPr>
            <w:tcW w:w="4958" w:type="dxa"/>
          </w:tcPr>
          <w:p w14:paraId="1996E0FF" w14:textId="77777777" w:rsidR="00497F43" w:rsidRPr="00497F43" w:rsidRDefault="00497F43" w:rsidP="00E3304C">
            <w:pPr>
              <w:pStyle w:val="BodyCopy"/>
            </w:pPr>
            <w:r w:rsidRPr="00497F43">
              <w:t>Primary / Secondary (Please Circle):</w:t>
            </w:r>
          </w:p>
        </w:tc>
        <w:tc>
          <w:tcPr>
            <w:tcW w:w="1846" w:type="dxa"/>
          </w:tcPr>
          <w:p w14:paraId="4C424AB6" w14:textId="1A8A6AEA" w:rsidR="00497F43" w:rsidRPr="00497F43" w:rsidRDefault="00497F43" w:rsidP="00E3304C">
            <w:pPr>
              <w:pStyle w:val="BodyCopy"/>
            </w:pPr>
            <w:r w:rsidRPr="00497F43">
              <w:t xml:space="preserve">Primary </w:t>
            </w:r>
            <w:r w:rsidR="00FA4E7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="00FA4E7F">
              <w:instrText xml:space="preserve"> FORMCHECKBOX </w:instrText>
            </w:r>
            <w:r w:rsidR="009F0AA8">
              <w:fldChar w:fldCharType="separate"/>
            </w:r>
            <w:r w:rsidR="00FA4E7F">
              <w:fldChar w:fldCharType="end"/>
            </w:r>
            <w:bookmarkEnd w:id="4"/>
          </w:p>
        </w:tc>
        <w:tc>
          <w:tcPr>
            <w:tcW w:w="1985" w:type="dxa"/>
          </w:tcPr>
          <w:p w14:paraId="26390B2D" w14:textId="6178E818" w:rsidR="00497F43" w:rsidRPr="00497F43" w:rsidRDefault="00497F43" w:rsidP="00E3304C">
            <w:pPr>
              <w:pStyle w:val="BodyCopy"/>
            </w:pPr>
            <w:r w:rsidRPr="00497F43">
              <w:t xml:space="preserve">Secondary </w:t>
            </w:r>
            <w:r w:rsidR="00FA4E7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="00FA4E7F">
              <w:instrText xml:space="preserve"> FORMCHECKBOX </w:instrText>
            </w:r>
            <w:r w:rsidR="009F0AA8">
              <w:fldChar w:fldCharType="separate"/>
            </w:r>
            <w:r w:rsidR="00FA4E7F">
              <w:fldChar w:fldCharType="end"/>
            </w:r>
            <w:bookmarkEnd w:id="5"/>
          </w:p>
        </w:tc>
      </w:tr>
      <w:tr w:rsidR="00497F43" w:rsidRPr="00497F43" w14:paraId="703AD650" w14:textId="77777777" w:rsidTr="009110FD">
        <w:trPr>
          <w:trHeight w:val="20"/>
        </w:trPr>
        <w:tc>
          <w:tcPr>
            <w:tcW w:w="4958" w:type="dxa"/>
          </w:tcPr>
          <w:p w14:paraId="29A8D7CA" w14:textId="77777777" w:rsidR="00497F43" w:rsidRPr="00497F43" w:rsidRDefault="00497F43" w:rsidP="00E3304C">
            <w:pPr>
              <w:pStyle w:val="BodyCopy"/>
            </w:pPr>
            <w:r w:rsidRPr="00497F43">
              <w:t>Location / Address:</w:t>
            </w:r>
          </w:p>
        </w:tc>
        <w:tc>
          <w:tcPr>
            <w:tcW w:w="1846" w:type="dxa"/>
          </w:tcPr>
          <w:p w14:paraId="4D6B3653" w14:textId="77777777" w:rsidR="00497F43" w:rsidRPr="00497F43" w:rsidRDefault="00497F43" w:rsidP="00E3304C">
            <w:pPr>
              <w:pStyle w:val="BodyCopy"/>
            </w:pPr>
          </w:p>
        </w:tc>
        <w:tc>
          <w:tcPr>
            <w:tcW w:w="1985" w:type="dxa"/>
          </w:tcPr>
          <w:p w14:paraId="250FF51B" w14:textId="77777777" w:rsidR="00497F43" w:rsidRPr="00497F43" w:rsidRDefault="00497F43" w:rsidP="00E3304C">
            <w:pPr>
              <w:pStyle w:val="BodyCopy"/>
            </w:pPr>
          </w:p>
        </w:tc>
      </w:tr>
    </w:tbl>
    <w:p w14:paraId="5679571C" w14:textId="77777777" w:rsidR="00B67E3E" w:rsidRDefault="00B67E3E" w:rsidP="00497F43">
      <w:pPr>
        <w:pStyle w:val="BodyCopy"/>
      </w:pPr>
    </w:p>
    <w:tbl>
      <w:tblPr>
        <w:tblW w:w="8789" w:type="dxa"/>
        <w:tblBorders>
          <w:bottom w:val="single" w:sz="2" w:space="0" w:color="808080" w:themeColor="background1" w:themeShade="80"/>
          <w:insideH w:val="single" w:sz="2" w:space="0" w:color="808080" w:themeColor="background1" w:themeShade="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6379"/>
        <w:gridCol w:w="2410"/>
      </w:tblGrid>
      <w:tr w:rsidR="00497F43" w:rsidRPr="00497F43" w14:paraId="320B16C3" w14:textId="77777777" w:rsidTr="007C063A">
        <w:trPr>
          <w:trHeight w:val="20"/>
        </w:trPr>
        <w:tc>
          <w:tcPr>
            <w:tcW w:w="6379" w:type="dxa"/>
            <w:tcBorders>
              <w:top w:val="nil"/>
            </w:tcBorders>
          </w:tcPr>
          <w:p w14:paraId="21AB8546" w14:textId="77777777" w:rsidR="00497F43" w:rsidRPr="00497F43" w:rsidRDefault="00497F43" w:rsidP="00E3304C">
            <w:pPr>
              <w:pStyle w:val="BodyCopy"/>
            </w:pPr>
            <w:r w:rsidRPr="00497F43">
              <w:t>Date of Review:</w:t>
            </w:r>
          </w:p>
        </w:tc>
        <w:tc>
          <w:tcPr>
            <w:tcW w:w="2410" w:type="dxa"/>
            <w:tcBorders>
              <w:top w:val="nil"/>
            </w:tcBorders>
          </w:tcPr>
          <w:p w14:paraId="4C24923D" w14:textId="77777777" w:rsidR="00497F43" w:rsidRPr="00497F43" w:rsidRDefault="00497F43" w:rsidP="00E3304C">
            <w:pPr>
              <w:pStyle w:val="BodyCopy"/>
            </w:pPr>
            <w:r w:rsidRPr="00497F43">
              <w:t>Time:</w:t>
            </w:r>
          </w:p>
        </w:tc>
      </w:tr>
      <w:tr w:rsidR="00497F43" w:rsidRPr="00497F43" w14:paraId="05595223" w14:textId="77777777" w:rsidTr="009110FD">
        <w:trPr>
          <w:trHeight w:val="20"/>
        </w:trPr>
        <w:tc>
          <w:tcPr>
            <w:tcW w:w="6379" w:type="dxa"/>
          </w:tcPr>
          <w:p w14:paraId="6E750031" w14:textId="77777777" w:rsidR="00497F43" w:rsidRPr="00497F43" w:rsidRDefault="00497F43" w:rsidP="00E3304C">
            <w:pPr>
              <w:pStyle w:val="BodyCopy"/>
            </w:pPr>
            <w:r w:rsidRPr="00497F43">
              <w:t>School Contract Person: Name:</w:t>
            </w:r>
          </w:p>
          <w:p w14:paraId="19955156" w14:textId="77777777" w:rsidR="00497F43" w:rsidRPr="00497F43" w:rsidRDefault="00497F43" w:rsidP="00E3304C">
            <w:pPr>
              <w:pStyle w:val="BodyCopy"/>
            </w:pPr>
            <w:r w:rsidRPr="00497F43">
              <w:t>(Who provided information collected)</w:t>
            </w:r>
          </w:p>
        </w:tc>
        <w:tc>
          <w:tcPr>
            <w:tcW w:w="2410" w:type="dxa"/>
          </w:tcPr>
          <w:p w14:paraId="105E1BB3" w14:textId="77777777" w:rsidR="00497F43" w:rsidRPr="00497F43" w:rsidRDefault="00497F43" w:rsidP="00E3304C">
            <w:pPr>
              <w:pStyle w:val="BodyCopy"/>
            </w:pPr>
          </w:p>
        </w:tc>
      </w:tr>
      <w:tr w:rsidR="00497F43" w:rsidRPr="00497F43" w14:paraId="2CA195FF" w14:textId="77777777" w:rsidTr="009110FD">
        <w:trPr>
          <w:trHeight w:val="20"/>
        </w:trPr>
        <w:tc>
          <w:tcPr>
            <w:tcW w:w="6379" w:type="dxa"/>
          </w:tcPr>
          <w:p w14:paraId="4EB0AD5B" w14:textId="77777777" w:rsidR="00497F43" w:rsidRPr="00497F43" w:rsidRDefault="00497F43" w:rsidP="00E3304C">
            <w:pPr>
              <w:pStyle w:val="BodyCopy"/>
            </w:pPr>
            <w:r w:rsidRPr="00497F43">
              <w:t>Position:</w:t>
            </w:r>
          </w:p>
        </w:tc>
        <w:tc>
          <w:tcPr>
            <w:tcW w:w="2410" w:type="dxa"/>
          </w:tcPr>
          <w:p w14:paraId="6AF74F14" w14:textId="77777777" w:rsidR="00497F43" w:rsidRPr="00497F43" w:rsidRDefault="00497F43" w:rsidP="00E3304C">
            <w:pPr>
              <w:pStyle w:val="BodyCopy"/>
            </w:pPr>
          </w:p>
        </w:tc>
      </w:tr>
      <w:tr w:rsidR="00497F43" w:rsidRPr="00497F43" w14:paraId="4AAAD4C8" w14:textId="77777777" w:rsidTr="009110FD">
        <w:trPr>
          <w:trHeight w:val="20"/>
        </w:trPr>
        <w:tc>
          <w:tcPr>
            <w:tcW w:w="6379" w:type="dxa"/>
          </w:tcPr>
          <w:p w14:paraId="4E04287C" w14:textId="77777777" w:rsidR="00497F43" w:rsidRPr="00497F43" w:rsidRDefault="00497F43" w:rsidP="00E3304C">
            <w:pPr>
              <w:pStyle w:val="BodyCopy"/>
            </w:pPr>
            <w:r w:rsidRPr="00497F43">
              <w:t>Review given to: Name: (if different from above)</w:t>
            </w:r>
          </w:p>
        </w:tc>
        <w:tc>
          <w:tcPr>
            <w:tcW w:w="2410" w:type="dxa"/>
          </w:tcPr>
          <w:p w14:paraId="1091F684" w14:textId="77777777" w:rsidR="00497F43" w:rsidRPr="00497F43" w:rsidRDefault="00497F43" w:rsidP="00E3304C">
            <w:pPr>
              <w:pStyle w:val="BodyCopy"/>
            </w:pPr>
          </w:p>
        </w:tc>
      </w:tr>
      <w:tr w:rsidR="00497F43" w:rsidRPr="00497F43" w14:paraId="568FFE2D" w14:textId="77777777" w:rsidTr="009110FD">
        <w:trPr>
          <w:trHeight w:val="20"/>
        </w:trPr>
        <w:tc>
          <w:tcPr>
            <w:tcW w:w="6379" w:type="dxa"/>
          </w:tcPr>
          <w:p w14:paraId="16B1EAA7" w14:textId="77777777" w:rsidR="00497F43" w:rsidRPr="00497F43" w:rsidRDefault="00497F43" w:rsidP="00E3304C">
            <w:pPr>
              <w:pStyle w:val="BodyCopy"/>
            </w:pPr>
            <w:r w:rsidRPr="00497F43">
              <w:t>Position:</w:t>
            </w:r>
          </w:p>
        </w:tc>
        <w:tc>
          <w:tcPr>
            <w:tcW w:w="2410" w:type="dxa"/>
          </w:tcPr>
          <w:p w14:paraId="4283D505" w14:textId="77777777" w:rsidR="00497F43" w:rsidRPr="00497F43" w:rsidRDefault="00497F43" w:rsidP="00E3304C">
            <w:pPr>
              <w:pStyle w:val="BodyCopy"/>
            </w:pPr>
          </w:p>
        </w:tc>
      </w:tr>
      <w:tr w:rsidR="00497F43" w:rsidRPr="00497F43" w14:paraId="164B1A6A" w14:textId="77777777" w:rsidTr="009110FD">
        <w:trPr>
          <w:trHeight w:val="20"/>
        </w:trPr>
        <w:tc>
          <w:tcPr>
            <w:tcW w:w="6379" w:type="dxa"/>
          </w:tcPr>
          <w:p w14:paraId="6D16EA9F" w14:textId="77777777" w:rsidR="00497F43" w:rsidRPr="00497F43" w:rsidRDefault="00497F43" w:rsidP="00E3304C">
            <w:pPr>
              <w:pStyle w:val="BodyCopy"/>
            </w:pPr>
            <w:r w:rsidRPr="00497F43">
              <w:t>Comments:</w:t>
            </w:r>
          </w:p>
        </w:tc>
        <w:tc>
          <w:tcPr>
            <w:tcW w:w="2410" w:type="dxa"/>
          </w:tcPr>
          <w:p w14:paraId="2333D3A5" w14:textId="77777777" w:rsidR="00497F43" w:rsidRPr="00497F43" w:rsidRDefault="00497F43" w:rsidP="00E3304C">
            <w:pPr>
              <w:pStyle w:val="BodyCopy"/>
            </w:pPr>
          </w:p>
        </w:tc>
      </w:tr>
    </w:tbl>
    <w:p w14:paraId="5FA5E04C" w14:textId="77777777" w:rsidR="00B67E3E" w:rsidRDefault="00B67E3E" w:rsidP="00497F43">
      <w:pPr>
        <w:pStyle w:val="BodyCopy"/>
      </w:pPr>
    </w:p>
    <w:tbl>
      <w:tblPr>
        <w:tblW w:w="8789" w:type="dxa"/>
        <w:tblBorders>
          <w:top w:val="single" w:sz="4" w:space="0" w:color="000000"/>
          <w:bottom w:val="single" w:sz="2" w:space="0" w:color="808080" w:themeColor="background1" w:themeShade="80"/>
          <w:insideH w:val="single" w:sz="2" w:space="0" w:color="808080" w:themeColor="background1" w:themeShade="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088"/>
        <w:gridCol w:w="850"/>
        <w:gridCol w:w="851"/>
      </w:tblGrid>
      <w:tr w:rsidR="00497F43" w:rsidRPr="00040585" w14:paraId="073B11DC" w14:textId="77777777" w:rsidTr="009A3186">
        <w:trPr>
          <w:trHeight w:val="20"/>
        </w:trPr>
        <w:tc>
          <w:tcPr>
            <w:tcW w:w="7088" w:type="dxa"/>
            <w:tcBorders>
              <w:top w:val="single" w:sz="2" w:space="0" w:color="808080" w:themeColor="background1" w:themeShade="80"/>
            </w:tcBorders>
          </w:tcPr>
          <w:p w14:paraId="7B8A2DBE" w14:textId="7215230F" w:rsidR="00497F43" w:rsidRPr="00040585" w:rsidRDefault="00497F43" w:rsidP="001F40D0">
            <w:pPr>
              <w:pStyle w:val="BodyCopy"/>
              <w:numPr>
                <w:ilvl w:val="0"/>
                <w:numId w:val="24"/>
              </w:numPr>
            </w:pPr>
            <w:r w:rsidRPr="00040585">
              <w:t>How many current students have been prescribed (and carry) an adrenaline auto injector?</w:t>
            </w:r>
          </w:p>
        </w:tc>
        <w:tc>
          <w:tcPr>
            <w:tcW w:w="850" w:type="dxa"/>
            <w:tcBorders>
              <w:top w:val="single" w:sz="2" w:space="0" w:color="808080" w:themeColor="background1" w:themeShade="80"/>
            </w:tcBorders>
          </w:tcPr>
          <w:p w14:paraId="7F09CFD3" w14:textId="77777777" w:rsidR="00497F43" w:rsidRPr="00040585" w:rsidRDefault="00497F43" w:rsidP="00040585">
            <w:pPr>
              <w:pStyle w:val="BodyCopy"/>
            </w:pPr>
          </w:p>
        </w:tc>
        <w:tc>
          <w:tcPr>
            <w:tcW w:w="851" w:type="dxa"/>
            <w:tcBorders>
              <w:top w:val="single" w:sz="2" w:space="0" w:color="808080" w:themeColor="background1" w:themeShade="80"/>
            </w:tcBorders>
          </w:tcPr>
          <w:p w14:paraId="3676D0F5" w14:textId="77777777" w:rsidR="00497F43" w:rsidRPr="00040585" w:rsidRDefault="00497F43" w:rsidP="00040585">
            <w:pPr>
              <w:pStyle w:val="BodyCopy"/>
            </w:pPr>
          </w:p>
        </w:tc>
      </w:tr>
      <w:tr w:rsidR="00497F43" w:rsidRPr="00040585" w14:paraId="184B9EDC" w14:textId="77777777" w:rsidTr="009110FD">
        <w:trPr>
          <w:trHeight w:val="20"/>
        </w:trPr>
        <w:tc>
          <w:tcPr>
            <w:tcW w:w="7088" w:type="dxa"/>
            <w:shd w:val="clear" w:color="auto" w:fill="F2F2F2" w:themeFill="background1" w:themeFillShade="F2"/>
          </w:tcPr>
          <w:p w14:paraId="0028EA03" w14:textId="6BC8A3F9" w:rsidR="00497F43" w:rsidRPr="00040585" w:rsidRDefault="00497F43" w:rsidP="001F40D0">
            <w:pPr>
              <w:pStyle w:val="BodyCopy"/>
              <w:numPr>
                <w:ilvl w:val="0"/>
                <w:numId w:val="24"/>
              </w:numPr>
            </w:pPr>
            <w:r w:rsidRPr="00040585">
              <w:t>Have any students ever had an allergic reaction while at school?</w:t>
            </w:r>
          </w:p>
          <w:p w14:paraId="3CA61456" w14:textId="77777777" w:rsidR="00497F43" w:rsidRPr="00040585" w:rsidRDefault="00497F43" w:rsidP="001F40D0">
            <w:pPr>
              <w:pStyle w:val="BodyCopy"/>
              <w:ind w:left="720"/>
            </w:pPr>
            <w:r w:rsidRPr="00040585">
              <w:t>If Yes, how many times?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4A66F744" w14:textId="6EAFF981" w:rsidR="00497F43" w:rsidRPr="00040585" w:rsidRDefault="00497F43" w:rsidP="00040585">
            <w:pPr>
              <w:pStyle w:val="BodyCopy"/>
            </w:pPr>
            <w:r w:rsidRPr="00040585">
              <w:t xml:space="preserve">Yes </w:t>
            </w:r>
            <w:r w:rsidR="00FA4E7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4E7F">
              <w:instrText xml:space="preserve"> FORMCHECKBOX </w:instrText>
            </w:r>
            <w:r w:rsidR="009F0AA8">
              <w:fldChar w:fldCharType="separate"/>
            </w:r>
            <w:r w:rsidR="00FA4E7F">
              <w:fldChar w:fldCharType="end"/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B28D3A0" w14:textId="7F56674F" w:rsidR="00497F43" w:rsidRPr="00040585" w:rsidRDefault="00497F43" w:rsidP="00040585">
            <w:pPr>
              <w:pStyle w:val="BodyCopy"/>
            </w:pPr>
            <w:r w:rsidRPr="00040585">
              <w:t xml:space="preserve">No </w:t>
            </w:r>
            <w:r w:rsidR="00FA4E7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4E7F">
              <w:instrText xml:space="preserve"> FORMCHECKBOX </w:instrText>
            </w:r>
            <w:r w:rsidR="009F0AA8">
              <w:fldChar w:fldCharType="separate"/>
            </w:r>
            <w:r w:rsidR="00FA4E7F">
              <w:fldChar w:fldCharType="end"/>
            </w:r>
          </w:p>
        </w:tc>
      </w:tr>
      <w:tr w:rsidR="00C01FAF" w:rsidRPr="00040585" w14:paraId="4458AD81" w14:textId="77777777" w:rsidTr="001A1836">
        <w:trPr>
          <w:trHeight w:val="20"/>
        </w:trPr>
        <w:tc>
          <w:tcPr>
            <w:tcW w:w="8789" w:type="dxa"/>
            <w:gridSpan w:val="3"/>
            <w:shd w:val="clear" w:color="auto" w:fill="F2F2F2" w:themeFill="background1" w:themeFillShade="F2"/>
          </w:tcPr>
          <w:p w14:paraId="3DA37F55" w14:textId="78B75ACD" w:rsidR="00C01FAF" w:rsidRPr="00040585" w:rsidRDefault="00C01FAF" w:rsidP="00C01FAF">
            <w:pPr>
              <w:pStyle w:val="BodyCopy"/>
              <w:ind w:left="720"/>
            </w:pPr>
            <w:r w:rsidRPr="00040585">
              <w:t>If Yes, how many students?</w:t>
            </w:r>
          </w:p>
        </w:tc>
      </w:tr>
      <w:tr w:rsidR="00497F43" w:rsidRPr="00040585" w14:paraId="25D94A79" w14:textId="77777777" w:rsidTr="009110FD">
        <w:trPr>
          <w:trHeight w:val="20"/>
        </w:trPr>
        <w:tc>
          <w:tcPr>
            <w:tcW w:w="7088" w:type="dxa"/>
          </w:tcPr>
          <w:p w14:paraId="19050E99" w14:textId="5B827022" w:rsidR="00497F43" w:rsidRPr="00040585" w:rsidRDefault="00497F43" w:rsidP="001F40D0">
            <w:pPr>
              <w:pStyle w:val="BodyCopy"/>
              <w:numPr>
                <w:ilvl w:val="0"/>
                <w:numId w:val="24"/>
              </w:numPr>
            </w:pPr>
            <w:r w:rsidRPr="00040585">
              <w:t>Have any students ever had an Anaphylactic Reaction at school?</w:t>
            </w:r>
          </w:p>
          <w:p w14:paraId="720DCA29" w14:textId="77777777" w:rsidR="00497F43" w:rsidRPr="00040585" w:rsidRDefault="00497F43" w:rsidP="001F40D0">
            <w:pPr>
              <w:pStyle w:val="BodyCopy"/>
              <w:ind w:left="720"/>
            </w:pPr>
            <w:r w:rsidRPr="00040585">
              <w:t>If Yes, how many students?</w:t>
            </w:r>
          </w:p>
        </w:tc>
        <w:tc>
          <w:tcPr>
            <w:tcW w:w="850" w:type="dxa"/>
          </w:tcPr>
          <w:p w14:paraId="16118B25" w14:textId="2BFEDD4F" w:rsidR="00497F43" w:rsidRPr="00040585" w:rsidRDefault="00497F43" w:rsidP="00040585">
            <w:pPr>
              <w:pStyle w:val="BodyCopy"/>
            </w:pPr>
            <w:r w:rsidRPr="00040585">
              <w:t xml:space="preserve">Yes </w:t>
            </w:r>
            <w:r w:rsidR="00FA4E7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4E7F">
              <w:instrText xml:space="preserve"> FORMCHECKBOX </w:instrText>
            </w:r>
            <w:r w:rsidR="009F0AA8">
              <w:fldChar w:fldCharType="separate"/>
            </w:r>
            <w:r w:rsidR="00FA4E7F">
              <w:fldChar w:fldCharType="end"/>
            </w:r>
          </w:p>
        </w:tc>
        <w:tc>
          <w:tcPr>
            <w:tcW w:w="851" w:type="dxa"/>
          </w:tcPr>
          <w:p w14:paraId="3A13D4D9" w14:textId="42173E70" w:rsidR="00497F43" w:rsidRPr="00040585" w:rsidRDefault="00497F43" w:rsidP="00040585">
            <w:pPr>
              <w:pStyle w:val="BodyCopy"/>
            </w:pPr>
            <w:r w:rsidRPr="00040585">
              <w:t xml:space="preserve">No </w:t>
            </w:r>
            <w:r w:rsidR="00FA4E7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4E7F">
              <w:instrText xml:space="preserve"> FORMCHECKBOX </w:instrText>
            </w:r>
            <w:r w:rsidR="009F0AA8">
              <w:fldChar w:fldCharType="separate"/>
            </w:r>
            <w:r w:rsidR="00FA4E7F">
              <w:fldChar w:fldCharType="end"/>
            </w:r>
          </w:p>
        </w:tc>
      </w:tr>
      <w:tr w:rsidR="00497F43" w:rsidRPr="00040585" w14:paraId="6C1154EF" w14:textId="77777777" w:rsidTr="009110FD">
        <w:trPr>
          <w:trHeight w:val="20"/>
        </w:trPr>
        <w:tc>
          <w:tcPr>
            <w:tcW w:w="7088" w:type="dxa"/>
          </w:tcPr>
          <w:p w14:paraId="1C0ABBEE" w14:textId="77777777" w:rsidR="00497F43" w:rsidRPr="00040585" w:rsidRDefault="00497F43" w:rsidP="001F40D0">
            <w:pPr>
              <w:pStyle w:val="BodyCopy"/>
              <w:ind w:left="720"/>
            </w:pPr>
            <w:r w:rsidRPr="00040585">
              <w:t>If Yes, how many times</w:t>
            </w:r>
          </w:p>
        </w:tc>
        <w:tc>
          <w:tcPr>
            <w:tcW w:w="850" w:type="dxa"/>
          </w:tcPr>
          <w:p w14:paraId="62D8673C" w14:textId="77777777" w:rsidR="00497F43" w:rsidRPr="00040585" w:rsidRDefault="00497F43" w:rsidP="00040585">
            <w:pPr>
              <w:pStyle w:val="BodyCopy"/>
            </w:pPr>
          </w:p>
        </w:tc>
        <w:tc>
          <w:tcPr>
            <w:tcW w:w="851" w:type="dxa"/>
          </w:tcPr>
          <w:p w14:paraId="22FD5778" w14:textId="77777777" w:rsidR="00497F43" w:rsidRPr="00040585" w:rsidRDefault="00497F43" w:rsidP="00040585">
            <w:pPr>
              <w:pStyle w:val="BodyCopy"/>
            </w:pPr>
          </w:p>
        </w:tc>
      </w:tr>
      <w:tr w:rsidR="00497F43" w:rsidRPr="00040585" w14:paraId="797D5F31" w14:textId="77777777" w:rsidTr="009110FD">
        <w:trPr>
          <w:trHeight w:val="20"/>
        </w:trPr>
        <w:tc>
          <w:tcPr>
            <w:tcW w:w="7088" w:type="dxa"/>
            <w:shd w:val="clear" w:color="auto" w:fill="F2F2F2" w:themeFill="background1" w:themeFillShade="F2"/>
          </w:tcPr>
          <w:p w14:paraId="6FF43375" w14:textId="5940536C" w:rsidR="00497F43" w:rsidRPr="00040585" w:rsidRDefault="00497F43" w:rsidP="001F40D0">
            <w:pPr>
              <w:pStyle w:val="BodyCopy"/>
              <w:numPr>
                <w:ilvl w:val="0"/>
                <w:numId w:val="24"/>
              </w:numPr>
            </w:pPr>
            <w:r w:rsidRPr="00040585">
              <w:t>Has a staff member been required to administer an adrenaline auto injector to a student?</w:t>
            </w:r>
          </w:p>
          <w:p w14:paraId="0666F93B" w14:textId="77777777" w:rsidR="00497F43" w:rsidRPr="00040585" w:rsidRDefault="00497F43" w:rsidP="001F40D0">
            <w:pPr>
              <w:pStyle w:val="BodyCopy"/>
              <w:ind w:left="720"/>
            </w:pPr>
            <w:r w:rsidRPr="00040585">
              <w:t>If Yes, how many times?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37740B4D" w14:textId="31E032F0" w:rsidR="00497F43" w:rsidRPr="00040585" w:rsidRDefault="00497F43" w:rsidP="00040585">
            <w:pPr>
              <w:pStyle w:val="BodyCopy"/>
            </w:pPr>
            <w:r w:rsidRPr="00040585">
              <w:t xml:space="preserve">Yes </w:t>
            </w:r>
            <w:r w:rsidR="00FA4E7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4E7F">
              <w:instrText xml:space="preserve"> FORMCHECKBOX </w:instrText>
            </w:r>
            <w:r w:rsidR="009F0AA8">
              <w:fldChar w:fldCharType="separate"/>
            </w:r>
            <w:r w:rsidR="00FA4E7F">
              <w:fldChar w:fldCharType="end"/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9E24BA8" w14:textId="36DDCBEC" w:rsidR="00497F43" w:rsidRPr="00040585" w:rsidRDefault="00497F43" w:rsidP="00040585">
            <w:pPr>
              <w:pStyle w:val="BodyCopy"/>
            </w:pPr>
            <w:r w:rsidRPr="00040585">
              <w:t xml:space="preserve">No </w:t>
            </w:r>
            <w:r w:rsidR="00FA4E7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4E7F">
              <w:instrText xml:space="preserve"> FORMCHECKBOX </w:instrText>
            </w:r>
            <w:r w:rsidR="009F0AA8">
              <w:fldChar w:fldCharType="separate"/>
            </w:r>
            <w:r w:rsidR="00FA4E7F">
              <w:fldChar w:fldCharType="end"/>
            </w:r>
          </w:p>
        </w:tc>
      </w:tr>
    </w:tbl>
    <w:p w14:paraId="13C78DCD" w14:textId="3ED71DA7" w:rsidR="00497F43" w:rsidRPr="007C063A" w:rsidRDefault="00497F43" w:rsidP="007C063A">
      <w:pPr>
        <w:spacing w:before="0" w:after="0"/>
        <w:rPr>
          <w:color w:val="595959" w:themeColor="text1" w:themeTint="A6"/>
          <w:sz w:val="21"/>
        </w:rPr>
      </w:pPr>
    </w:p>
    <w:tbl>
      <w:tblPr>
        <w:tblW w:w="8789" w:type="dxa"/>
        <w:tblBorders>
          <w:bottom w:val="single" w:sz="2" w:space="0" w:color="808080" w:themeColor="background1" w:themeShade="80"/>
          <w:insideH w:val="single" w:sz="2" w:space="0" w:color="808080" w:themeColor="background1" w:themeShade="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088"/>
        <w:gridCol w:w="850"/>
        <w:gridCol w:w="851"/>
      </w:tblGrid>
      <w:tr w:rsidR="00FA5C96" w:rsidRPr="00497F43" w14:paraId="2D89F6AF" w14:textId="77777777" w:rsidTr="006C3123">
        <w:trPr>
          <w:trHeight w:val="20"/>
        </w:trPr>
        <w:tc>
          <w:tcPr>
            <w:tcW w:w="8789" w:type="dxa"/>
            <w:gridSpan w:val="3"/>
            <w:shd w:val="clear" w:color="auto" w:fill="00A8D6"/>
          </w:tcPr>
          <w:p w14:paraId="47053333" w14:textId="53F5A6F6" w:rsidR="00FA5C96" w:rsidRPr="00FA5C96" w:rsidRDefault="00FA5C96" w:rsidP="00040585">
            <w:pPr>
              <w:pStyle w:val="BodyCopy"/>
              <w:rPr>
                <w:b/>
                <w:bCs/>
                <w:color w:val="FFFFFF" w:themeColor="background1"/>
              </w:rPr>
            </w:pPr>
            <w:r w:rsidRPr="00FA5C96">
              <w:rPr>
                <w:b/>
                <w:bCs/>
                <w:color w:val="FFFFFF" w:themeColor="background1"/>
              </w:rPr>
              <w:t>SECTION 1: Anaphylaxis Management Plans and ASCIA Action Plans</w:t>
            </w:r>
          </w:p>
        </w:tc>
      </w:tr>
      <w:tr w:rsidR="00497F43" w:rsidRPr="00497F43" w14:paraId="77ACBB5D" w14:textId="77777777" w:rsidTr="009110FD">
        <w:trPr>
          <w:trHeight w:val="20"/>
        </w:trPr>
        <w:tc>
          <w:tcPr>
            <w:tcW w:w="7088" w:type="dxa"/>
          </w:tcPr>
          <w:p w14:paraId="6662171B" w14:textId="716EB87A" w:rsidR="00497F43" w:rsidRPr="00497F43" w:rsidRDefault="00497F43" w:rsidP="001960EE">
            <w:pPr>
              <w:pStyle w:val="BodyCopy"/>
              <w:numPr>
                <w:ilvl w:val="0"/>
                <w:numId w:val="23"/>
              </w:numPr>
            </w:pPr>
            <w:r w:rsidRPr="00497F43">
              <w:t>Does every student who carries an adrenaline auto injector (either for allergic reaction or anaphylaxis) have an individ</w:t>
            </w:r>
            <w:r w:rsidRPr="00FD1E4C">
              <w:t xml:space="preserve">ual Anaphylaxis Management Plan signed </w:t>
            </w:r>
            <w:r w:rsidRPr="00497F43">
              <w:t>by a medical practitioner in place (see Chapter 6 and Appendix</w:t>
            </w:r>
            <w:r w:rsidR="00A554FF">
              <w:t xml:space="preserve"> </w:t>
            </w:r>
            <w:r w:rsidRPr="00497F43">
              <w:t>1,</w:t>
            </w:r>
            <w:r w:rsidR="001960EE">
              <w:t xml:space="preserve"> </w:t>
            </w:r>
            <w:r w:rsidRPr="00FD1E4C">
              <w:rPr>
                <w:i/>
                <w:iCs/>
              </w:rPr>
              <w:t>Anaphylaxis Guidelines for Victorian Schools</w:t>
            </w:r>
            <w:r w:rsidRPr="00497F43">
              <w:t>)?</w:t>
            </w:r>
          </w:p>
        </w:tc>
        <w:tc>
          <w:tcPr>
            <w:tcW w:w="850" w:type="dxa"/>
          </w:tcPr>
          <w:p w14:paraId="5C1D5EB1" w14:textId="6B55C83A" w:rsidR="00497F43" w:rsidRPr="00497F43" w:rsidRDefault="00497F43" w:rsidP="00040585">
            <w:pPr>
              <w:pStyle w:val="BodyCopy"/>
            </w:pPr>
            <w:r w:rsidRPr="00497F43">
              <w:t xml:space="preserve">Yes </w:t>
            </w:r>
            <w:r w:rsidR="00FA4E7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4E7F">
              <w:instrText xml:space="preserve"> FORMCHECKBOX </w:instrText>
            </w:r>
            <w:r w:rsidR="009F0AA8">
              <w:fldChar w:fldCharType="separate"/>
            </w:r>
            <w:r w:rsidR="00FA4E7F">
              <w:fldChar w:fldCharType="end"/>
            </w:r>
          </w:p>
        </w:tc>
        <w:tc>
          <w:tcPr>
            <w:tcW w:w="851" w:type="dxa"/>
          </w:tcPr>
          <w:p w14:paraId="6DC69E1D" w14:textId="7A6C44C3" w:rsidR="00497F43" w:rsidRPr="00497F43" w:rsidRDefault="00497F43" w:rsidP="00040585">
            <w:pPr>
              <w:pStyle w:val="BodyCopy"/>
            </w:pPr>
            <w:r w:rsidRPr="00497F43">
              <w:t xml:space="preserve">No </w:t>
            </w:r>
            <w:r w:rsidR="00FA4E7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4E7F">
              <w:instrText xml:space="preserve"> FORMCHECKBOX </w:instrText>
            </w:r>
            <w:r w:rsidR="009F0AA8">
              <w:fldChar w:fldCharType="separate"/>
            </w:r>
            <w:r w:rsidR="00FA4E7F">
              <w:fldChar w:fldCharType="end"/>
            </w:r>
          </w:p>
        </w:tc>
      </w:tr>
      <w:tr w:rsidR="009110FD" w:rsidRPr="00497F43" w14:paraId="0DD340D8" w14:textId="77777777" w:rsidTr="009110FD">
        <w:trPr>
          <w:trHeight w:val="20"/>
        </w:trPr>
        <w:tc>
          <w:tcPr>
            <w:tcW w:w="7088" w:type="dxa"/>
            <w:shd w:val="clear" w:color="auto" w:fill="F2F2F2" w:themeFill="background1" w:themeFillShade="F2"/>
          </w:tcPr>
          <w:p w14:paraId="389CD04D" w14:textId="1E8EF486" w:rsidR="00497F43" w:rsidRPr="00497F43" w:rsidRDefault="00497F43" w:rsidP="001960EE">
            <w:pPr>
              <w:pStyle w:val="BodyCopy"/>
              <w:numPr>
                <w:ilvl w:val="0"/>
                <w:numId w:val="23"/>
              </w:numPr>
            </w:pPr>
            <w:r w:rsidRPr="00497F43">
              <w:t xml:space="preserve">Are </w:t>
            </w:r>
            <w:r w:rsidRPr="00FD1E4C">
              <w:t>all individual Anaphylaxis Management Plans reviewed regularly with parents (at least annually)?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72EFFB01" w14:textId="5698D189" w:rsidR="00497F43" w:rsidRPr="00497F43" w:rsidRDefault="00497F43" w:rsidP="00040585">
            <w:pPr>
              <w:pStyle w:val="BodyCopy"/>
            </w:pPr>
            <w:r w:rsidRPr="00497F43">
              <w:t xml:space="preserve">Yes </w:t>
            </w:r>
            <w:r w:rsidR="00FA4E7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4E7F">
              <w:instrText xml:space="preserve"> FORMCHECKBOX </w:instrText>
            </w:r>
            <w:r w:rsidR="009F0AA8">
              <w:fldChar w:fldCharType="separate"/>
            </w:r>
            <w:r w:rsidR="00FA4E7F">
              <w:fldChar w:fldCharType="end"/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B7D37D1" w14:textId="087220EA" w:rsidR="00497F43" w:rsidRPr="00497F43" w:rsidRDefault="00497F43" w:rsidP="00040585">
            <w:pPr>
              <w:pStyle w:val="BodyCopy"/>
            </w:pPr>
            <w:r w:rsidRPr="00497F43">
              <w:t xml:space="preserve">No </w:t>
            </w:r>
            <w:r w:rsidR="00FA4E7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4E7F">
              <w:instrText xml:space="preserve"> FORMCHECKBOX </w:instrText>
            </w:r>
            <w:r w:rsidR="009F0AA8">
              <w:fldChar w:fldCharType="separate"/>
            </w:r>
            <w:r w:rsidR="00FA4E7F">
              <w:fldChar w:fldCharType="end"/>
            </w:r>
          </w:p>
        </w:tc>
      </w:tr>
      <w:tr w:rsidR="00497F43" w14:paraId="4971304E" w14:textId="77777777" w:rsidTr="009110FD">
        <w:trPr>
          <w:trHeight w:val="20"/>
        </w:trPr>
        <w:tc>
          <w:tcPr>
            <w:tcW w:w="8789" w:type="dxa"/>
            <w:gridSpan w:val="3"/>
          </w:tcPr>
          <w:p w14:paraId="4290D611" w14:textId="536A83C9" w:rsidR="00497F43" w:rsidRPr="00497F43" w:rsidRDefault="00497F43" w:rsidP="00040585">
            <w:pPr>
              <w:pStyle w:val="BodyCopy"/>
              <w:numPr>
                <w:ilvl w:val="0"/>
                <w:numId w:val="23"/>
              </w:numPr>
            </w:pPr>
            <w:r w:rsidRPr="00497F43">
              <w:lastRenderedPageBreak/>
              <w:t xml:space="preserve">Do the </w:t>
            </w:r>
            <w:r w:rsidRPr="00FF5503">
              <w:t>Anaphylaxis Management Plans</w:t>
            </w:r>
            <w:r w:rsidRPr="00497F43">
              <w:t xml:space="preserve"> set out strategies to minimise the risk of exposure to</w:t>
            </w:r>
            <w:r w:rsidR="001960EE">
              <w:t xml:space="preserve"> </w:t>
            </w:r>
            <w:r w:rsidRPr="00497F43">
              <w:t>allergens for in-school and out of class settings?</w:t>
            </w:r>
          </w:p>
        </w:tc>
      </w:tr>
      <w:tr w:rsidR="00497F43" w14:paraId="3CBA4A7B" w14:textId="77777777" w:rsidTr="009110FD">
        <w:trPr>
          <w:trHeight w:val="20"/>
        </w:trPr>
        <w:tc>
          <w:tcPr>
            <w:tcW w:w="7088" w:type="dxa"/>
          </w:tcPr>
          <w:p w14:paraId="1656E9EB" w14:textId="77777777" w:rsidR="00497F43" w:rsidRPr="00497F43" w:rsidRDefault="00497F43" w:rsidP="001960EE">
            <w:pPr>
              <w:pStyle w:val="BodyCopy"/>
              <w:ind w:left="720"/>
            </w:pPr>
            <w:r w:rsidRPr="00497F43">
              <w:t>During classroom activities, including elective classes</w:t>
            </w:r>
          </w:p>
        </w:tc>
        <w:tc>
          <w:tcPr>
            <w:tcW w:w="850" w:type="dxa"/>
          </w:tcPr>
          <w:p w14:paraId="1F589E16" w14:textId="2C07506C" w:rsidR="00497F43" w:rsidRPr="00497F43" w:rsidRDefault="00497F43" w:rsidP="00040585">
            <w:pPr>
              <w:pStyle w:val="BodyCopy"/>
            </w:pPr>
            <w:r w:rsidRPr="00497F43">
              <w:t xml:space="preserve">Yes </w:t>
            </w:r>
            <w:r w:rsidR="00FA4E7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4E7F">
              <w:instrText xml:space="preserve"> FORMCHECKBOX </w:instrText>
            </w:r>
            <w:r w:rsidR="009F0AA8">
              <w:fldChar w:fldCharType="separate"/>
            </w:r>
            <w:r w:rsidR="00FA4E7F">
              <w:fldChar w:fldCharType="end"/>
            </w:r>
          </w:p>
        </w:tc>
        <w:tc>
          <w:tcPr>
            <w:tcW w:w="851" w:type="dxa"/>
          </w:tcPr>
          <w:p w14:paraId="25B570EF" w14:textId="66A99A28" w:rsidR="00497F43" w:rsidRPr="00497F43" w:rsidRDefault="00497F43" w:rsidP="00040585">
            <w:pPr>
              <w:pStyle w:val="BodyCopy"/>
            </w:pPr>
            <w:r w:rsidRPr="00497F43">
              <w:t xml:space="preserve">No </w:t>
            </w:r>
            <w:r w:rsidR="00FA4E7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4E7F">
              <w:instrText xml:space="preserve"> FORMCHECKBOX </w:instrText>
            </w:r>
            <w:r w:rsidR="009F0AA8">
              <w:fldChar w:fldCharType="separate"/>
            </w:r>
            <w:r w:rsidR="00FA4E7F">
              <w:fldChar w:fldCharType="end"/>
            </w:r>
          </w:p>
        </w:tc>
      </w:tr>
      <w:tr w:rsidR="00497F43" w14:paraId="317D01C9" w14:textId="77777777" w:rsidTr="009110FD">
        <w:trPr>
          <w:trHeight w:val="20"/>
        </w:trPr>
        <w:tc>
          <w:tcPr>
            <w:tcW w:w="7088" w:type="dxa"/>
          </w:tcPr>
          <w:p w14:paraId="51C8195D" w14:textId="77777777" w:rsidR="00497F43" w:rsidRPr="00497F43" w:rsidRDefault="00497F43" w:rsidP="001960EE">
            <w:pPr>
              <w:pStyle w:val="BodyCopy"/>
              <w:ind w:left="720"/>
            </w:pPr>
            <w:r w:rsidRPr="00497F43">
              <w:t>In canteens or during lunch or snack times</w:t>
            </w:r>
          </w:p>
        </w:tc>
        <w:tc>
          <w:tcPr>
            <w:tcW w:w="850" w:type="dxa"/>
          </w:tcPr>
          <w:p w14:paraId="0481E5F9" w14:textId="150F24A3" w:rsidR="00497F43" w:rsidRPr="00497F43" w:rsidRDefault="00497F43" w:rsidP="00040585">
            <w:pPr>
              <w:pStyle w:val="BodyCopy"/>
            </w:pPr>
            <w:r w:rsidRPr="00497F43">
              <w:t xml:space="preserve">Yes </w:t>
            </w:r>
            <w:r w:rsidR="003B42FD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42FD">
              <w:instrText xml:space="preserve"> FORMCHECKBOX </w:instrText>
            </w:r>
            <w:r w:rsidR="009F0AA8">
              <w:fldChar w:fldCharType="separate"/>
            </w:r>
            <w:r w:rsidR="003B42FD">
              <w:fldChar w:fldCharType="end"/>
            </w:r>
          </w:p>
        </w:tc>
        <w:tc>
          <w:tcPr>
            <w:tcW w:w="851" w:type="dxa"/>
          </w:tcPr>
          <w:p w14:paraId="06602520" w14:textId="0E314C96" w:rsidR="00497F43" w:rsidRPr="00497F43" w:rsidRDefault="00497F43" w:rsidP="00040585">
            <w:pPr>
              <w:pStyle w:val="BodyCopy"/>
            </w:pPr>
            <w:r w:rsidRPr="00497F43">
              <w:t xml:space="preserve">No </w:t>
            </w:r>
            <w:r w:rsidR="003B42FD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42FD">
              <w:instrText xml:space="preserve"> FORMCHECKBOX </w:instrText>
            </w:r>
            <w:r w:rsidR="009F0AA8">
              <w:fldChar w:fldCharType="separate"/>
            </w:r>
            <w:r w:rsidR="003B42FD">
              <w:fldChar w:fldCharType="end"/>
            </w:r>
          </w:p>
        </w:tc>
      </w:tr>
      <w:tr w:rsidR="00497F43" w14:paraId="68755501" w14:textId="77777777" w:rsidTr="009110FD">
        <w:trPr>
          <w:trHeight w:val="20"/>
        </w:trPr>
        <w:tc>
          <w:tcPr>
            <w:tcW w:w="7088" w:type="dxa"/>
          </w:tcPr>
          <w:p w14:paraId="23BA4899" w14:textId="77777777" w:rsidR="00497F43" w:rsidRPr="00497F43" w:rsidRDefault="00497F43" w:rsidP="001960EE">
            <w:pPr>
              <w:pStyle w:val="BodyCopy"/>
              <w:ind w:left="720"/>
            </w:pPr>
            <w:r w:rsidRPr="00497F43">
              <w:t>Before and after school, in the school yard and during breaks</w:t>
            </w:r>
          </w:p>
        </w:tc>
        <w:tc>
          <w:tcPr>
            <w:tcW w:w="850" w:type="dxa"/>
          </w:tcPr>
          <w:p w14:paraId="3C7FE17C" w14:textId="428750FD" w:rsidR="00497F43" w:rsidRPr="00497F43" w:rsidRDefault="00497F43" w:rsidP="00040585">
            <w:pPr>
              <w:pStyle w:val="BodyCopy"/>
            </w:pPr>
            <w:r w:rsidRPr="00497F43">
              <w:t xml:space="preserve">Yes </w:t>
            </w:r>
            <w:r w:rsidR="003B42FD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42FD">
              <w:instrText xml:space="preserve"> FORMCHECKBOX </w:instrText>
            </w:r>
            <w:r w:rsidR="009F0AA8">
              <w:fldChar w:fldCharType="separate"/>
            </w:r>
            <w:r w:rsidR="003B42FD">
              <w:fldChar w:fldCharType="end"/>
            </w:r>
          </w:p>
        </w:tc>
        <w:tc>
          <w:tcPr>
            <w:tcW w:w="851" w:type="dxa"/>
          </w:tcPr>
          <w:p w14:paraId="10FA2BF7" w14:textId="6EA5DEAF" w:rsidR="00497F43" w:rsidRPr="00497F43" w:rsidRDefault="00497F43" w:rsidP="00040585">
            <w:pPr>
              <w:pStyle w:val="BodyCopy"/>
            </w:pPr>
            <w:r w:rsidRPr="00497F43">
              <w:t xml:space="preserve">No </w:t>
            </w:r>
            <w:r w:rsidR="003B42FD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42FD">
              <w:instrText xml:space="preserve"> FORMCHECKBOX </w:instrText>
            </w:r>
            <w:r w:rsidR="009F0AA8">
              <w:fldChar w:fldCharType="separate"/>
            </w:r>
            <w:r w:rsidR="003B42FD">
              <w:fldChar w:fldCharType="end"/>
            </w:r>
          </w:p>
        </w:tc>
      </w:tr>
      <w:tr w:rsidR="00497F43" w14:paraId="0CE46D03" w14:textId="77777777" w:rsidTr="009110FD">
        <w:trPr>
          <w:trHeight w:val="20"/>
        </w:trPr>
        <w:tc>
          <w:tcPr>
            <w:tcW w:w="7088" w:type="dxa"/>
          </w:tcPr>
          <w:p w14:paraId="784B02FE" w14:textId="77777777" w:rsidR="00497F43" w:rsidRPr="00497F43" w:rsidRDefault="00497F43" w:rsidP="001960EE">
            <w:pPr>
              <w:pStyle w:val="BodyCopy"/>
              <w:ind w:left="720"/>
            </w:pPr>
            <w:r w:rsidRPr="00497F43">
              <w:t>For special events, such as sports days, class parties and extra-curricular activities</w:t>
            </w:r>
          </w:p>
        </w:tc>
        <w:tc>
          <w:tcPr>
            <w:tcW w:w="850" w:type="dxa"/>
          </w:tcPr>
          <w:p w14:paraId="70BEBF3C" w14:textId="5858B8BB" w:rsidR="00497F43" w:rsidRPr="00497F43" w:rsidRDefault="00497F43" w:rsidP="00040585">
            <w:pPr>
              <w:pStyle w:val="BodyCopy"/>
            </w:pPr>
            <w:r w:rsidRPr="00497F43">
              <w:t xml:space="preserve">Yes </w:t>
            </w:r>
            <w:r w:rsidR="003B42FD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42FD">
              <w:instrText xml:space="preserve"> FORMCHECKBOX </w:instrText>
            </w:r>
            <w:r w:rsidR="009F0AA8">
              <w:fldChar w:fldCharType="separate"/>
            </w:r>
            <w:r w:rsidR="003B42FD">
              <w:fldChar w:fldCharType="end"/>
            </w:r>
          </w:p>
        </w:tc>
        <w:tc>
          <w:tcPr>
            <w:tcW w:w="851" w:type="dxa"/>
          </w:tcPr>
          <w:p w14:paraId="60BB4F77" w14:textId="311F2746" w:rsidR="00497F43" w:rsidRPr="00497F43" w:rsidRDefault="00497F43" w:rsidP="00040585">
            <w:pPr>
              <w:pStyle w:val="BodyCopy"/>
            </w:pPr>
            <w:r w:rsidRPr="00497F43">
              <w:t xml:space="preserve">No </w:t>
            </w:r>
            <w:r w:rsidR="003B42FD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42FD">
              <w:instrText xml:space="preserve"> FORMCHECKBOX </w:instrText>
            </w:r>
            <w:r w:rsidR="009F0AA8">
              <w:fldChar w:fldCharType="separate"/>
            </w:r>
            <w:r w:rsidR="003B42FD">
              <w:fldChar w:fldCharType="end"/>
            </w:r>
          </w:p>
        </w:tc>
      </w:tr>
      <w:tr w:rsidR="00497F43" w14:paraId="4D38716A" w14:textId="77777777" w:rsidTr="009110FD">
        <w:trPr>
          <w:trHeight w:val="20"/>
        </w:trPr>
        <w:tc>
          <w:tcPr>
            <w:tcW w:w="7088" w:type="dxa"/>
          </w:tcPr>
          <w:p w14:paraId="3236CB55" w14:textId="77777777" w:rsidR="00497F43" w:rsidRPr="00497F43" w:rsidRDefault="00497F43" w:rsidP="001960EE">
            <w:pPr>
              <w:pStyle w:val="BodyCopy"/>
              <w:ind w:left="720"/>
            </w:pPr>
            <w:r w:rsidRPr="00497F43">
              <w:t>For excursions and camps</w:t>
            </w:r>
          </w:p>
        </w:tc>
        <w:tc>
          <w:tcPr>
            <w:tcW w:w="850" w:type="dxa"/>
          </w:tcPr>
          <w:p w14:paraId="7B233B0A" w14:textId="18CD84C6" w:rsidR="00497F43" w:rsidRPr="00497F43" w:rsidRDefault="00497F43" w:rsidP="00040585">
            <w:pPr>
              <w:pStyle w:val="BodyCopy"/>
            </w:pPr>
            <w:r w:rsidRPr="00497F43">
              <w:t xml:space="preserve">Yes </w:t>
            </w:r>
            <w:r w:rsidR="003B42FD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42FD">
              <w:instrText xml:space="preserve"> FORMCHECKBOX </w:instrText>
            </w:r>
            <w:r w:rsidR="009F0AA8">
              <w:fldChar w:fldCharType="separate"/>
            </w:r>
            <w:r w:rsidR="003B42FD">
              <w:fldChar w:fldCharType="end"/>
            </w:r>
          </w:p>
        </w:tc>
        <w:tc>
          <w:tcPr>
            <w:tcW w:w="851" w:type="dxa"/>
          </w:tcPr>
          <w:p w14:paraId="119CF38F" w14:textId="11667DA4" w:rsidR="00497F43" w:rsidRPr="00497F43" w:rsidRDefault="00497F43" w:rsidP="00040585">
            <w:pPr>
              <w:pStyle w:val="BodyCopy"/>
            </w:pPr>
            <w:r w:rsidRPr="00497F43">
              <w:t xml:space="preserve">No </w:t>
            </w:r>
            <w:r w:rsidR="003B42FD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42FD">
              <w:instrText xml:space="preserve"> FORMCHECKBOX </w:instrText>
            </w:r>
            <w:r w:rsidR="009F0AA8">
              <w:fldChar w:fldCharType="separate"/>
            </w:r>
            <w:r w:rsidR="003B42FD">
              <w:fldChar w:fldCharType="end"/>
            </w:r>
          </w:p>
        </w:tc>
      </w:tr>
      <w:tr w:rsidR="001960EE" w14:paraId="74EA5EF6" w14:textId="77777777" w:rsidTr="009110FD">
        <w:trPr>
          <w:trHeight w:val="819"/>
        </w:trPr>
        <w:tc>
          <w:tcPr>
            <w:tcW w:w="8789" w:type="dxa"/>
            <w:gridSpan w:val="3"/>
          </w:tcPr>
          <w:p w14:paraId="23790610" w14:textId="514B0016" w:rsidR="001960EE" w:rsidRPr="00497F43" w:rsidRDefault="001960EE" w:rsidP="001960EE">
            <w:pPr>
              <w:pStyle w:val="BodyCopy"/>
              <w:ind w:left="720"/>
            </w:pPr>
            <w:r w:rsidRPr="00497F43">
              <w:t>Other</w:t>
            </w:r>
          </w:p>
        </w:tc>
      </w:tr>
      <w:tr w:rsidR="00497F43" w14:paraId="40988B20" w14:textId="77777777" w:rsidTr="009110FD">
        <w:trPr>
          <w:trHeight w:val="20"/>
        </w:trPr>
        <w:tc>
          <w:tcPr>
            <w:tcW w:w="7088" w:type="dxa"/>
            <w:shd w:val="clear" w:color="auto" w:fill="F2F2F2" w:themeFill="background1" w:themeFillShade="F2"/>
          </w:tcPr>
          <w:p w14:paraId="6CF3DDE3" w14:textId="72493DC6" w:rsidR="00497F43" w:rsidRPr="00497F43" w:rsidRDefault="00497F43" w:rsidP="00040585">
            <w:pPr>
              <w:pStyle w:val="BodyCopy"/>
              <w:numPr>
                <w:ilvl w:val="0"/>
                <w:numId w:val="23"/>
              </w:numPr>
            </w:pPr>
            <w:r w:rsidRPr="00497F43">
              <w:t>Do all students who carry an adrenaline auto injector have a copy of their</w:t>
            </w:r>
            <w:r w:rsidR="001960EE">
              <w:t xml:space="preserve"> </w:t>
            </w:r>
            <w:r w:rsidRPr="00FD1E4C">
              <w:rPr>
                <w:i/>
                <w:iCs/>
              </w:rPr>
              <w:t>ASCIA Emergency Action Plan</w:t>
            </w:r>
            <w:r w:rsidRPr="00497F43">
              <w:t xml:space="preserve"> for anaphylaxis kept at school (provided by the</w:t>
            </w:r>
            <w:r w:rsidR="001960EE">
              <w:t xml:space="preserve"> </w:t>
            </w:r>
            <w:r w:rsidRPr="00497F43">
              <w:t>parent)?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62943FE1" w14:textId="7798DE57" w:rsidR="00497F43" w:rsidRPr="00497F43" w:rsidRDefault="00497F43" w:rsidP="00040585">
            <w:pPr>
              <w:pStyle w:val="BodyCopy"/>
            </w:pPr>
            <w:r w:rsidRPr="00497F43">
              <w:t xml:space="preserve">Yes </w:t>
            </w:r>
            <w:r w:rsidR="003B42FD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42FD">
              <w:instrText xml:space="preserve"> FORMCHECKBOX </w:instrText>
            </w:r>
            <w:r w:rsidR="009F0AA8">
              <w:fldChar w:fldCharType="separate"/>
            </w:r>
            <w:r w:rsidR="003B42FD">
              <w:fldChar w:fldCharType="end"/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C6382A9" w14:textId="360BA823" w:rsidR="00497F43" w:rsidRPr="00497F43" w:rsidRDefault="00497F43" w:rsidP="00040585">
            <w:pPr>
              <w:pStyle w:val="BodyCopy"/>
            </w:pPr>
            <w:r w:rsidRPr="00497F43">
              <w:t xml:space="preserve">No </w:t>
            </w:r>
            <w:r w:rsidR="003B42FD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42FD">
              <w:instrText xml:space="preserve"> FORMCHECKBOX </w:instrText>
            </w:r>
            <w:r w:rsidR="009F0AA8">
              <w:fldChar w:fldCharType="separate"/>
            </w:r>
            <w:r w:rsidR="003B42FD">
              <w:fldChar w:fldCharType="end"/>
            </w:r>
          </w:p>
        </w:tc>
      </w:tr>
      <w:tr w:rsidR="001960EE" w14:paraId="415554D6" w14:textId="77777777" w:rsidTr="009110FD">
        <w:trPr>
          <w:trHeight w:val="819"/>
        </w:trPr>
        <w:tc>
          <w:tcPr>
            <w:tcW w:w="8789" w:type="dxa"/>
            <w:gridSpan w:val="3"/>
            <w:shd w:val="clear" w:color="auto" w:fill="F2F2F2" w:themeFill="background1" w:themeFillShade="F2"/>
          </w:tcPr>
          <w:p w14:paraId="189904AE" w14:textId="1348A562" w:rsidR="001960EE" w:rsidRPr="00497F43" w:rsidRDefault="001960EE" w:rsidP="001960EE">
            <w:pPr>
              <w:pStyle w:val="BodyCopy"/>
              <w:ind w:left="720"/>
            </w:pPr>
            <w:r w:rsidRPr="00497F43">
              <w:t>Where are they kept?</w:t>
            </w:r>
          </w:p>
        </w:tc>
      </w:tr>
      <w:tr w:rsidR="00497F43" w14:paraId="70564386" w14:textId="77777777" w:rsidTr="009110FD">
        <w:trPr>
          <w:trHeight w:val="20"/>
        </w:trPr>
        <w:tc>
          <w:tcPr>
            <w:tcW w:w="7088" w:type="dxa"/>
          </w:tcPr>
          <w:p w14:paraId="391EFC67" w14:textId="0FB75726" w:rsidR="00497F43" w:rsidRPr="00497F43" w:rsidRDefault="00497F43" w:rsidP="001960EE">
            <w:pPr>
              <w:pStyle w:val="BodyCopy"/>
              <w:numPr>
                <w:ilvl w:val="0"/>
                <w:numId w:val="23"/>
              </w:numPr>
            </w:pPr>
            <w:r w:rsidRPr="00497F43">
              <w:t xml:space="preserve">Does the </w:t>
            </w:r>
            <w:r w:rsidRPr="00FD1E4C">
              <w:rPr>
                <w:i/>
                <w:iCs/>
              </w:rPr>
              <w:t>ASCIA Emergency Action Plan</w:t>
            </w:r>
            <w:r w:rsidRPr="00497F43">
              <w:t xml:space="preserve"> for anaphylaxis have a recent photo of the student with them?</w:t>
            </w:r>
          </w:p>
        </w:tc>
        <w:tc>
          <w:tcPr>
            <w:tcW w:w="850" w:type="dxa"/>
          </w:tcPr>
          <w:p w14:paraId="74C5C7C4" w14:textId="00882F60" w:rsidR="00497F43" w:rsidRPr="00497F43" w:rsidRDefault="00497F43" w:rsidP="00040585">
            <w:pPr>
              <w:pStyle w:val="BodyCopy"/>
            </w:pPr>
            <w:r w:rsidRPr="00497F43">
              <w:t xml:space="preserve">Yes </w:t>
            </w:r>
            <w:r w:rsidR="003B42FD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42FD">
              <w:instrText xml:space="preserve"> FORMCHECKBOX </w:instrText>
            </w:r>
            <w:r w:rsidR="009F0AA8">
              <w:fldChar w:fldCharType="separate"/>
            </w:r>
            <w:r w:rsidR="003B42FD">
              <w:fldChar w:fldCharType="end"/>
            </w:r>
          </w:p>
        </w:tc>
        <w:tc>
          <w:tcPr>
            <w:tcW w:w="851" w:type="dxa"/>
          </w:tcPr>
          <w:p w14:paraId="628DADED" w14:textId="01E61B94" w:rsidR="00497F43" w:rsidRPr="00497F43" w:rsidRDefault="00497F43" w:rsidP="00040585">
            <w:pPr>
              <w:pStyle w:val="BodyCopy"/>
            </w:pPr>
            <w:r w:rsidRPr="00497F43">
              <w:t xml:space="preserve">No </w:t>
            </w:r>
            <w:r w:rsidR="003B42FD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42FD">
              <w:instrText xml:space="preserve"> FORMCHECKBOX </w:instrText>
            </w:r>
            <w:r w:rsidR="009F0AA8">
              <w:fldChar w:fldCharType="separate"/>
            </w:r>
            <w:r w:rsidR="003B42FD">
              <w:fldChar w:fldCharType="end"/>
            </w:r>
          </w:p>
        </w:tc>
      </w:tr>
    </w:tbl>
    <w:p w14:paraId="7A3454B2" w14:textId="77777777" w:rsidR="00497F43" w:rsidRDefault="00497F43" w:rsidP="00497F43">
      <w:pPr>
        <w:pStyle w:val="BodyCopy"/>
      </w:pPr>
    </w:p>
    <w:tbl>
      <w:tblPr>
        <w:tblW w:w="8789" w:type="dxa"/>
        <w:tblBorders>
          <w:bottom w:val="single" w:sz="2" w:space="0" w:color="808080" w:themeColor="background1" w:themeShade="80"/>
          <w:insideH w:val="single" w:sz="2" w:space="0" w:color="808080" w:themeColor="background1" w:themeShade="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088"/>
        <w:gridCol w:w="850"/>
        <w:gridCol w:w="851"/>
      </w:tblGrid>
      <w:tr w:rsidR="00FA5C96" w:rsidRPr="00497F43" w14:paraId="70EEADC3" w14:textId="77777777" w:rsidTr="00E104EE">
        <w:trPr>
          <w:trHeight w:val="20"/>
        </w:trPr>
        <w:tc>
          <w:tcPr>
            <w:tcW w:w="8789" w:type="dxa"/>
            <w:gridSpan w:val="3"/>
            <w:shd w:val="clear" w:color="auto" w:fill="00A8D6"/>
          </w:tcPr>
          <w:p w14:paraId="4529D574" w14:textId="56859BD1" w:rsidR="00FA5C96" w:rsidRPr="00FA5C96" w:rsidRDefault="00FA5C96" w:rsidP="00497F43">
            <w:pPr>
              <w:pStyle w:val="BodyCopy"/>
              <w:rPr>
                <w:b/>
                <w:bCs/>
                <w:color w:val="FFFFFF" w:themeColor="background1"/>
              </w:rPr>
            </w:pPr>
            <w:r w:rsidRPr="00FA5C96">
              <w:rPr>
                <w:b/>
                <w:bCs/>
                <w:color w:val="FFFFFF" w:themeColor="background1"/>
              </w:rPr>
              <w:t>SECTION 2: Storage and Accessibility of adrenaline auto injectors</w:t>
            </w:r>
          </w:p>
        </w:tc>
      </w:tr>
      <w:tr w:rsidR="00A65FE3" w:rsidRPr="00497F43" w14:paraId="2274BB0E" w14:textId="77777777" w:rsidTr="009110FD">
        <w:trPr>
          <w:trHeight w:val="809"/>
        </w:trPr>
        <w:tc>
          <w:tcPr>
            <w:tcW w:w="8789" w:type="dxa"/>
            <w:gridSpan w:val="3"/>
          </w:tcPr>
          <w:p w14:paraId="7F2751A9" w14:textId="3BED2F99" w:rsidR="00A65FE3" w:rsidRPr="00497F43" w:rsidRDefault="00A65FE3" w:rsidP="00A65FE3">
            <w:pPr>
              <w:pStyle w:val="BodyCopy"/>
              <w:numPr>
                <w:ilvl w:val="0"/>
                <w:numId w:val="20"/>
              </w:numPr>
            </w:pPr>
            <w:r w:rsidRPr="00497F43">
              <w:t xml:space="preserve">Where are the </w:t>
            </w:r>
            <w:proofErr w:type="gramStart"/>
            <w:r w:rsidRPr="00497F43">
              <w:t>students</w:t>
            </w:r>
            <w:proofErr w:type="gramEnd"/>
            <w:r w:rsidRPr="00497F43">
              <w:t xml:space="preserve"> adrenaline auto injectors stored?</w:t>
            </w:r>
          </w:p>
        </w:tc>
      </w:tr>
      <w:tr w:rsidR="00A65FE3" w:rsidRPr="00497F43" w14:paraId="585F3C88" w14:textId="77777777" w:rsidTr="009110FD">
        <w:trPr>
          <w:trHeight w:val="819"/>
        </w:trPr>
        <w:tc>
          <w:tcPr>
            <w:tcW w:w="8789" w:type="dxa"/>
            <w:gridSpan w:val="3"/>
            <w:shd w:val="clear" w:color="auto" w:fill="F2F2F2" w:themeFill="background1" w:themeFillShade="F2"/>
          </w:tcPr>
          <w:p w14:paraId="4AFFF4CD" w14:textId="024ACF7C" w:rsidR="00A65FE3" w:rsidRPr="00497F43" w:rsidRDefault="00A65FE3" w:rsidP="00A65FE3">
            <w:pPr>
              <w:pStyle w:val="BodyCopy"/>
              <w:numPr>
                <w:ilvl w:val="0"/>
                <w:numId w:val="20"/>
              </w:numPr>
            </w:pPr>
            <w:r w:rsidRPr="00497F43">
              <w:t>Are the adrenaline auto injectors stored at room temperature?</w:t>
            </w:r>
          </w:p>
        </w:tc>
      </w:tr>
      <w:tr w:rsidR="00497F43" w:rsidRPr="00497F43" w14:paraId="4FADEDF5" w14:textId="77777777" w:rsidTr="009110FD">
        <w:trPr>
          <w:trHeight w:val="20"/>
        </w:trPr>
        <w:tc>
          <w:tcPr>
            <w:tcW w:w="7088" w:type="dxa"/>
          </w:tcPr>
          <w:p w14:paraId="4CEBAE4D" w14:textId="11359FFC" w:rsidR="00497F43" w:rsidRPr="00497F43" w:rsidRDefault="00497F43" w:rsidP="00A65FE3">
            <w:pPr>
              <w:pStyle w:val="BodyCopy"/>
              <w:numPr>
                <w:ilvl w:val="0"/>
                <w:numId w:val="20"/>
              </w:numPr>
            </w:pPr>
            <w:r w:rsidRPr="00497F43">
              <w:t>Is the storage safe (out of reach of students and not refrigerated)?</w:t>
            </w:r>
          </w:p>
        </w:tc>
        <w:tc>
          <w:tcPr>
            <w:tcW w:w="850" w:type="dxa"/>
          </w:tcPr>
          <w:p w14:paraId="088AA2E2" w14:textId="26030DD4" w:rsidR="00497F43" w:rsidRPr="00497F43" w:rsidRDefault="00497F43" w:rsidP="00497F43">
            <w:pPr>
              <w:pStyle w:val="BodyCopy"/>
            </w:pPr>
            <w:r w:rsidRPr="00497F43">
              <w:t xml:space="preserve">Yes </w:t>
            </w:r>
            <w:r w:rsidR="003B42FD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42FD">
              <w:instrText xml:space="preserve"> FORMCHECKBOX </w:instrText>
            </w:r>
            <w:r w:rsidR="009F0AA8">
              <w:fldChar w:fldCharType="separate"/>
            </w:r>
            <w:r w:rsidR="003B42FD">
              <w:fldChar w:fldCharType="end"/>
            </w:r>
          </w:p>
        </w:tc>
        <w:tc>
          <w:tcPr>
            <w:tcW w:w="851" w:type="dxa"/>
          </w:tcPr>
          <w:p w14:paraId="49976296" w14:textId="62826482" w:rsidR="00497F43" w:rsidRPr="00497F43" w:rsidRDefault="00497F43" w:rsidP="00497F43">
            <w:pPr>
              <w:pStyle w:val="BodyCopy"/>
            </w:pPr>
            <w:r w:rsidRPr="00497F43">
              <w:t xml:space="preserve">No </w:t>
            </w:r>
            <w:r w:rsidR="003B42FD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42FD">
              <w:instrText xml:space="preserve"> FORMCHECKBOX </w:instrText>
            </w:r>
            <w:r w:rsidR="009F0AA8">
              <w:fldChar w:fldCharType="separate"/>
            </w:r>
            <w:r w:rsidR="003B42FD">
              <w:fldChar w:fldCharType="end"/>
            </w:r>
          </w:p>
        </w:tc>
      </w:tr>
      <w:tr w:rsidR="00497F43" w:rsidRPr="00497F43" w14:paraId="7433E03F" w14:textId="77777777" w:rsidTr="009110FD">
        <w:trPr>
          <w:trHeight w:val="20"/>
        </w:trPr>
        <w:tc>
          <w:tcPr>
            <w:tcW w:w="7088" w:type="dxa"/>
          </w:tcPr>
          <w:p w14:paraId="5E8EA532" w14:textId="77777777" w:rsidR="00497F43" w:rsidRPr="00497F43" w:rsidRDefault="00497F43" w:rsidP="00A65FE3">
            <w:pPr>
              <w:pStyle w:val="BodyCopy"/>
              <w:ind w:left="720"/>
            </w:pPr>
            <w:r w:rsidRPr="00497F43">
              <w:t>Is the storage unlocked and accessible to staff at all times?</w:t>
            </w:r>
          </w:p>
        </w:tc>
        <w:tc>
          <w:tcPr>
            <w:tcW w:w="850" w:type="dxa"/>
          </w:tcPr>
          <w:p w14:paraId="21645D29" w14:textId="19CCC286" w:rsidR="00497F43" w:rsidRPr="00497F43" w:rsidRDefault="00497F43" w:rsidP="00497F43">
            <w:pPr>
              <w:pStyle w:val="BodyCopy"/>
            </w:pPr>
            <w:r w:rsidRPr="00497F43">
              <w:t xml:space="preserve">Yes </w:t>
            </w:r>
            <w:r w:rsidR="003B42FD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42FD">
              <w:instrText xml:space="preserve"> FORMCHECKBOX </w:instrText>
            </w:r>
            <w:r w:rsidR="009F0AA8">
              <w:fldChar w:fldCharType="separate"/>
            </w:r>
            <w:r w:rsidR="003B42FD">
              <w:fldChar w:fldCharType="end"/>
            </w:r>
          </w:p>
        </w:tc>
        <w:tc>
          <w:tcPr>
            <w:tcW w:w="851" w:type="dxa"/>
          </w:tcPr>
          <w:p w14:paraId="2256BA40" w14:textId="7F244EDB" w:rsidR="00497F43" w:rsidRPr="00497F43" w:rsidRDefault="00497F43" w:rsidP="00497F43">
            <w:pPr>
              <w:pStyle w:val="BodyCopy"/>
            </w:pPr>
            <w:r w:rsidRPr="00497F43">
              <w:t xml:space="preserve">No </w:t>
            </w:r>
            <w:r w:rsidR="003B42FD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42FD">
              <w:instrText xml:space="preserve"> FORMCHECKBOX </w:instrText>
            </w:r>
            <w:r w:rsidR="009F0AA8">
              <w:fldChar w:fldCharType="separate"/>
            </w:r>
            <w:r w:rsidR="003B42FD">
              <w:fldChar w:fldCharType="end"/>
            </w:r>
          </w:p>
        </w:tc>
      </w:tr>
      <w:tr w:rsidR="00A65FE3" w:rsidRPr="00497F43" w14:paraId="66884CC8" w14:textId="77777777" w:rsidTr="009110FD">
        <w:trPr>
          <w:trHeight w:val="819"/>
        </w:trPr>
        <w:tc>
          <w:tcPr>
            <w:tcW w:w="8789" w:type="dxa"/>
            <w:gridSpan w:val="3"/>
          </w:tcPr>
          <w:p w14:paraId="5FF574A2" w14:textId="7DEBE7D0" w:rsidR="00A65FE3" w:rsidRPr="00497F43" w:rsidRDefault="00A65FE3" w:rsidP="00A65FE3">
            <w:pPr>
              <w:pStyle w:val="BodyCopy"/>
              <w:ind w:left="720"/>
            </w:pPr>
            <w:r w:rsidRPr="00497F43">
              <w:t>Comments</w:t>
            </w:r>
          </w:p>
        </w:tc>
      </w:tr>
      <w:tr w:rsidR="00497F43" w:rsidRPr="00497F43" w14:paraId="57FA15B0" w14:textId="77777777" w:rsidTr="009110FD">
        <w:trPr>
          <w:trHeight w:val="20"/>
        </w:trPr>
        <w:tc>
          <w:tcPr>
            <w:tcW w:w="7088" w:type="dxa"/>
          </w:tcPr>
          <w:p w14:paraId="0867C2C4" w14:textId="77777777" w:rsidR="00497F43" w:rsidRPr="00497F43" w:rsidRDefault="00497F43" w:rsidP="00A65FE3">
            <w:pPr>
              <w:pStyle w:val="BodyCopy"/>
              <w:ind w:left="720"/>
            </w:pPr>
            <w:r w:rsidRPr="00497F43">
              <w:t>Are the adrenaline auto injectors easy to find?</w:t>
            </w:r>
          </w:p>
        </w:tc>
        <w:tc>
          <w:tcPr>
            <w:tcW w:w="850" w:type="dxa"/>
          </w:tcPr>
          <w:p w14:paraId="0FA79E5D" w14:textId="5F4F3EC8" w:rsidR="00497F43" w:rsidRPr="00497F43" w:rsidRDefault="00497F43" w:rsidP="00497F43">
            <w:pPr>
              <w:pStyle w:val="BodyCopy"/>
            </w:pPr>
            <w:r w:rsidRPr="00497F43">
              <w:t xml:space="preserve">Yes </w:t>
            </w:r>
            <w:r w:rsidRPr="00497F43">
              <w:t></w:t>
            </w:r>
            <w:r w:rsidR="003B42FD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42FD">
              <w:instrText xml:space="preserve"> FORMCHECKBOX </w:instrText>
            </w:r>
            <w:r w:rsidR="009F0AA8">
              <w:fldChar w:fldCharType="separate"/>
            </w:r>
            <w:r w:rsidR="003B42FD">
              <w:fldChar w:fldCharType="end"/>
            </w:r>
          </w:p>
        </w:tc>
        <w:tc>
          <w:tcPr>
            <w:tcW w:w="851" w:type="dxa"/>
          </w:tcPr>
          <w:p w14:paraId="2C73225D" w14:textId="705E6933" w:rsidR="00497F43" w:rsidRPr="00497F43" w:rsidRDefault="00497F43" w:rsidP="00497F43">
            <w:pPr>
              <w:pStyle w:val="BodyCopy"/>
            </w:pPr>
            <w:r w:rsidRPr="00497F43">
              <w:t xml:space="preserve">No </w:t>
            </w:r>
            <w:r w:rsidR="003B42FD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42FD">
              <w:instrText xml:space="preserve"> FORMCHECKBOX </w:instrText>
            </w:r>
            <w:r w:rsidR="009F0AA8">
              <w:fldChar w:fldCharType="separate"/>
            </w:r>
            <w:r w:rsidR="003B42FD">
              <w:fldChar w:fldCharType="end"/>
            </w:r>
          </w:p>
        </w:tc>
      </w:tr>
      <w:tr w:rsidR="00A65FE3" w:rsidRPr="00497F43" w14:paraId="0B0449B1" w14:textId="77777777" w:rsidTr="009110FD">
        <w:trPr>
          <w:trHeight w:val="819"/>
        </w:trPr>
        <w:tc>
          <w:tcPr>
            <w:tcW w:w="8789" w:type="dxa"/>
            <w:gridSpan w:val="3"/>
          </w:tcPr>
          <w:p w14:paraId="7152A802" w14:textId="5B4C9745" w:rsidR="00A65FE3" w:rsidRPr="00497F43" w:rsidRDefault="00A65FE3" w:rsidP="00A65FE3">
            <w:pPr>
              <w:pStyle w:val="BodyCopy"/>
              <w:ind w:left="720"/>
            </w:pPr>
            <w:r w:rsidRPr="00497F43">
              <w:t>Comments</w:t>
            </w:r>
          </w:p>
        </w:tc>
      </w:tr>
      <w:tr w:rsidR="009110FD" w:rsidRPr="00497F43" w14:paraId="60CC10D1" w14:textId="77777777" w:rsidTr="009110FD">
        <w:trPr>
          <w:trHeight w:val="20"/>
        </w:trPr>
        <w:tc>
          <w:tcPr>
            <w:tcW w:w="7088" w:type="dxa"/>
            <w:shd w:val="clear" w:color="auto" w:fill="F2F2F2" w:themeFill="background1" w:themeFillShade="F2"/>
          </w:tcPr>
          <w:p w14:paraId="013700BF" w14:textId="6E5AA7A4" w:rsidR="00497F43" w:rsidRPr="00497F43" w:rsidRDefault="00497F43" w:rsidP="00A65FE3">
            <w:pPr>
              <w:pStyle w:val="BodyCopy"/>
              <w:numPr>
                <w:ilvl w:val="0"/>
                <w:numId w:val="20"/>
              </w:numPr>
            </w:pPr>
            <w:r w:rsidRPr="00497F43">
              <w:t xml:space="preserve">Is a copy of each student’s </w:t>
            </w:r>
            <w:r w:rsidRPr="00FF5503">
              <w:rPr>
                <w:i/>
                <w:iCs/>
              </w:rPr>
              <w:t>ASCIA Emergency Action Plan</w:t>
            </w:r>
            <w:r w:rsidRPr="00497F43">
              <w:t xml:space="preserve"> for anaphylaxis kept together with their adrenaline auto injector?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36245F3A" w14:textId="42618DD3" w:rsidR="00497F43" w:rsidRPr="00497F43" w:rsidRDefault="00497F43" w:rsidP="00497F43">
            <w:pPr>
              <w:pStyle w:val="BodyCopy"/>
            </w:pPr>
            <w:r w:rsidRPr="00497F43">
              <w:t xml:space="preserve">Yes </w:t>
            </w:r>
            <w:r w:rsidR="003B42FD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42FD">
              <w:instrText xml:space="preserve"> FORMCHECKBOX </w:instrText>
            </w:r>
            <w:r w:rsidR="009F0AA8">
              <w:fldChar w:fldCharType="separate"/>
            </w:r>
            <w:r w:rsidR="003B42FD">
              <w:fldChar w:fldCharType="end"/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C66049F" w14:textId="6ABC80F6" w:rsidR="00497F43" w:rsidRPr="00497F43" w:rsidRDefault="00497F43" w:rsidP="00497F43">
            <w:pPr>
              <w:pStyle w:val="BodyCopy"/>
            </w:pPr>
            <w:r w:rsidRPr="00497F43">
              <w:t xml:space="preserve">No </w:t>
            </w:r>
            <w:r w:rsidR="003B42FD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42FD">
              <w:instrText xml:space="preserve"> FORMCHECKBOX </w:instrText>
            </w:r>
            <w:r w:rsidR="009F0AA8">
              <w:fldChar w:fldCharType="separate"/>
            </w:r>
            <w:r w:rsidR="003B42FD">
              <w:fldChar w:fldCharType="end"/>
            </w:r>
          </w:p>
        </w:tc>
      </w:tr>
      <w:tr w:rsidR="00A65FE3" w:rsidRPr="00497F43" w14:paraId="6C0440C4" w14:textId="77777777" w:rsidTr="009110FD">
        <w:trPr>
          <w:trHeight w:val="819"/>
        </w:trPr>
        <w:tc>
          <w:tcPr>
            <w:tcW w:w="8789" w:type="dxa"/>
            <w:gridSpan w:val="3"/>
            <w:shd w:val="clear" w:color="auto" w:fill="F2F2F2" w:themeFill="background1" w:themeFillShade="F2"/>
          </w:tcPr>
          <w:p w14:paraId="3B920630" w14:textId="1C3AB2D6" w:rsidR="00A65FE3" w:rsidRPr="00497F43" w:rsidRDefault="00A65FE3" w:rsidP="00A65FE3">
            <w:pPr>
              <w:pStyle w:val="BodyCopy"/>
              <w:ind w:left="720"/>
            </w:pPr>
            <w:r w:rsidRPr="00497F43">
              <w:t>Comments</w:t>
            </w:r>
          </w:p>
        </w:tc>
      </w:tr>
      <w:tr w:rsidR="00040585" w:rsidRPr="00497F43" w14:paraId="76272BC3" w14:textId="77777777" w:rsidTr="009110FD">
        <w:trPr>
          <w:trHeight w:val="20"/>
        </w:trPr>
        <w:tc>
          <w:tcPr>
            <w:tcW w:w="7088" w:type="dxa"/>
          </w:tcPr>
          <w:p w14:paraId="4FBB1265" w14:textId="7526BD73" w:rsidR="00040585" w:rsidRPr="00497F43" w:rsidRDefault="00040585" w:rsidP="00040585">
            <w:pPr>
              <w:pStyle w:val="BodyCopy"/>
              <w:numPr>
                <w:ilvl w:val="0"/>
                <w:numId w:val="20"/>
              </w:numPr>
            </w:pPr>
            <w:r w:rsidRPr="00497F43">
              <w:lastRenderedPageBreak/>
              <w:t xml:space="preserve">Are the adrenaline auto injectors and </w:t>
            </w:r>
            <w:r w:rsidRPr="00FF5503">
              <w:rPr>
                <w:i/>
                <w:iCs/>
              </w:rPr>
              <w:t>ASCIA Emergency Action Plans</w:t>
            </w:r>
            <w:r w:rsidRPr="00497F43">
              <w:t xml:space="preserve"> for</w:t>
            </w:r>
            <w:r w:rsidR="00A65FE3">
              <w:t xml:space="preserve"> </w:t>
            </w:r>
            <w:r w:rsidRPr="00497F43">
              <w:t>anaphylaxis clearly labelled with students’ names?</w:t>
            </w:r>
          </w:p>
        </w:tc>
        <w:tc>
          <w:tcPr>
            <w:tcW w:w="850" w:type="dxa"/>
          </w:tcPr>
          <w:p w14:paraId="56BD8674" w14:textId="5835E240" w:rsidR="00040585" w:rsidRPr="00497F43" w:rsidRDefault="00040585" w:rsidP="00040585">
            <w:pPr>
              <w:pStyle w:val="BodyCopy"/>
            </w:pPr>
            <w:r w:rsidRPr="00497F43">
              <w:t xml:space="preserve">Yes </w:t>
            </w:r>
            <w:r w:rsidR="003B42FD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42FD">
              <w:instrText xml:space="preserve"> FORMCHECKBOX </w:instrText>
            </w:r>
            <w:r w:rsidR="009F0AA8">
              <w:fldChar w:fldCharType="separate"/>
            </w:r>
            <w:r w:rsidR="003B42FD">
              <w:fldChar w:fldCharType="end"/>
            </w:r>
          </w:p>
        </w:tc>
        <w:tc>
          <w:tcPr>
            <w:tcW w:w="851" w:type="dxa"/>
          </w:tcPr>
          <w:p w14:paraId="3FDC0135" w14:textId="6F25C306" w:rsidR="00040585" w:rsidRPr="00497F43" w:rsidRDefault="00040585" w:rsidP="00040585">
            <w:pPr>
              <w:pStyle w:val="BodyCopy"/>
            </w:pPr>
            <w:r w:rsidRPr="00497F43">
              <w:t xml:space="preserve">No </w:t>
            </w:r>
            <w:r w:rsidR="003B42FD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42FD">
              <w:instrText xml:space="preserve"> FORMCHECKBOX </w:instrText>
            </w:r>
            <w:r w:rsidR="009F0AA8">
              <w:fldChar w:fldCharType="separate"/>
            </w:r>
            <w:r w:rsidR="003B42FD">
              <w:fldChar w:fldCharType="end"/>
            </w:r>
          </w:p>
        </w:tc>
      </w:tr>
      <w:tr w:rsidR="00A65FE3" w:rsidRPr="00497F43" w14:paraId="4A2349CB" w14:textId="77777777" w:rsidTr="009110FD">
        <w:trPr>
          <w:trHeight w:val="819"/>
        </w:trPr>
        <w:tc>
          <w:tcPr>
            <w:tcW w:w="8789" w:type="dxa"/>
            <w:gridSpan w:val="3"/>
          </w:tcPr>
          <w:p w14:paraId="12044DA4" w14:textId="169E5CB3" w:rsidR="00A65FE3" w:rsidRPr="00497F43" w:rsidRDefault="00A65FE3" w:rsidP="00A65FE3">
            <w:pPr>
              <w:pStyle w:val="BodyCopy"/>
              <w:ind w:left="720"/>
            </w:pPr>
            <w:r w:rsidRPr="00497F43">
              <w:t>Comments</w:t>
            </w:r>
          </w:p>
        </w:tc>
      </w:tr>
      <w:tr w:rsidR="00040585" w:rsidRPr="00497F43" w14:paraId="14B8DE0F" w14:textId="77777777" w:rsidTr="009110FD">
        <w:trPr>
          <w:trHeight w:val="20"/>
        </w:trPr>
        <w:tc>
          <w:tcPr>
            <w:tcW w:w="7088" w:type="dxa"/>
            <w:shd w:val="clear" w:color="auto" w:fill="F2F2F2" w:themeFill="background1" w:themeFillShade="F2"/>
          </w:tcPr>
          <w:p w14:paraId="5B296E0B" w14:textId="280D777B" w:rsidR="00040585" w:rsidRPr="00497F43" w:rsidRDefault="00040585" w:rsidP="00A65FE3">
            <w:pPr>
              <w:pStyle w:val="BodyCopy"/>
              <w:numPr>
                <w:ilvl w:val="0"/>
                <w:numId w:val="20"/>
              </w:numPr>
            </w:pPr>
            <w:r w:rsidRPr="00497F43">
              <w:t>Has someone been designated to check the adrenaline auto injector expiry dates on a regular basis?</w:t>
            </w:r>
          </w:p>
          <w:p w14:paraId="7C4868DD" w14:textId="5F6F8711" w:rsidR="00040585" w:rsidRPr="00497F43" w:rsidRDefault="00040585" w:rsidP="00A65FE3">
            <w:pPr>
              <w:pStyle w:val="BodyCopy"/>
              <w:ind w:left="720"/>
            </w:pPr>
            <w:r w:rsidRPr="00497F43">
              <w:t>Who?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00EBE4EB" w14:textId="21D7EB20" w:rsidR="00040585" w:rsidRPr="00497F43" w:rsidRDefault="00040585" w:rsidP="00040585">
            <w:pPr>
              <w:pStyle w:val="BodyCopy"/>
            </w:pPr>
            <w:r w:rsidRPr="00497F43">
              <w:t xml:space="preserve">Yes </w:t>
            </w:r>
            <w:r w:rsidR="003B42FD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42FD">
              <w:instrText xml:space="preserve"> FORMCHECKBOX </w:instrText>
            </w:r>
            <w:r w:rsidR="009F0AA8">
              <w:fldChar w:fldCharType="separate"/>
            </w:r>
            <w:r w:rsidR="003B42FD">
              <w:fldChar w:fldCharType="end"/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4B9BDF2" w14:textId="5DFB0730" w:rsidR="00040585" w:rsidRPr="00497F43" w:rsidRDefault="00040585" w:rsidP="00040585">
            <w:pPr>
              <w:pStyle w:val="BodyCopy"/>
            </w:pPr>
            <w:r w:rsidRPr="00497F43">
              <w:t xml:space="preserve">No </w:t>
            </w:r>
            <w:r w:rsidR="003B42FD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42FD">
              <w:instrText xml:space="preserve"> FORMCHECKBOX </w:instrText>
            </w:r>
            <w:r w:rsidR="009F0AA8">
              <w:fldChar w:fldCharType="separate"/>
            </w:r>
            <w:r w:rsidR="003B42FD">
              <w:fldChar w:fldCharType="end"/>
            </w:r>
          </w:p>
        </w:tc>
      </w:tr>
      <w:tr w:rsidR="00A65FE3" w:rsidRPr="00497F43" w14:paraId="1674B51D" w14:textId="77777777" w:rsidTr="009110FD">
        <w:trPr>
          <w:trHeight w:val="819"/>
        </w:trPr>
        <w:tc>
          <w:tcPr>
            <w:tcW w:w="8789" w:type="dxa"/>
            <w:gridSpan w:val="3"/>
            <w:shd w:val="clear" w:color="auto" w:fill="F2F2F2" w:themeFill="background1" w:themeFillShade="F2"/>
          </w:tcPr>
          <w:p w14:paraId="7559F0B8" w14:textId="5D18578C" w:rsidR="00A65FE3" w:rsidRPr="00497F43" w:rsidRDefault="00A65FE3" w:rsidP="00A65FE3">
            <w:pPr>
              <w:pStyle w:val="BodyCopy"/>
              <w:ind w:left="720"/>
            </w:pPr>
            <w:r w:rsidRPr="00497F43">
              <w:t>Comments</w:t>
            </w:r>
          </w:p>
        </w:tc>
      </w:tr>
      <w:tr w:rsidR="00040585" w:rsidRPr="00497F43" w14:paraId="1D65FDDA" w14:textId="77777777" w:rsidTr="009110FD">
        <w:trPr>
          <w:trHeight w:val="20"/>
        </w:trPr>
        <w:tc>
          <w:tcPr>
            <w:tcW w:w="7088" w:type="dxa"/>
          </w:tcPr>
          <w:p w14:paraId="2A113511" w14:textId="22F31085" w:rsidR="00040585" w:rsidRPr="00497F43" w:rsidRDefault="00040585" w:rsidP="00A65FE3">
            <w:pPr>
              <w:pStyle w:val="BodyCopy"/>
              <w:numPr>
                <w:ilvl w:val="0"/>
                <w:numId w:val="20"/>
              </w:numPr>
            </w:pPr>
            <w:r w:rsidRPr="00497F43">
              <w:t xml:space="preserve">Has the school signed up to </w:t>
            </w:r>
            <w:proofErr w:type="spellStart"/>
            <w:r w:rsidRPr="00497F43">
              <w:t>EpiClub</w:t>
            </w:r>
            <w:proofErr w:type="spellEnd"/>
            <w:r w:rsidRPr="00497F43">
              <w:t xml:space="preserve"> or Ana-alert (free reminder services)?</w:t>
            </w:r>
          </w:p>
        </w:tc>
        <w:tc>
          <w:tcPr>
            <w:tcW w:w="850" w:type="dxa"/>
          </w:tcPr>
          <w:p w14:paraId="712D91E2" w14:textId="43646688" w:rsidR="00040585" w:rsidRPr="00497F43" w:rsidRDefault="00040585" w:rsidP="00040585">
            <w:pPr>
              <w:pStyle w:val="BodyCopy"/>
            </w:pPr>
            <w:r w:rsidRPr="00497F43">
              <w:t xml:space="preserve">Yes </w:t>
            </w:r>
            <w:r w:rsidR="003B42FD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42FD">
              <w:instrText xml:space="preserve"> FORMCHECKBOX </w:instrText>
            </w:r>
            <w:r w:rsidR="009F0AA8">
              <w:fldChar w:fldCharType="separate"/>
            </w:r>
            <w:r w:rsidR="003B42FD">
              <w:fldChar w:fldCharType="end"/>
            </w:r>
          </w:p>
        </w:tc>
        <w:tc>
          <w:tcPr>
            <w:tcW w:w="851" w:type="dxa"/>
          </w:tcPr>
          <w:p w14:paraId="7C427A97" w14:textId="09770E45" w:rsidR="00040585" w:rsidRPr="00497F43" w:rsidRDefault="00040585" w:rsidP="00040585">
            <w:pPr>
              <w:pStyle w:val="BodyCopy"/>
            </w:pPr>
            <w:r w:rsidRPr="00497F43">
              <w:t xml:space="preserve">No </w:t>
            </w:r>
            <w:r w:rsidR="003B42FD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42FD">
              <w:instrText xml:space="preserve"> FORMCHECKBOX </w:instrText>
            </w:r>
            <w:r w:rsidR="009F0AA8">
              <w:fldChar w:fldCharType="separate"/>
            </w:r>
            <w:r w:rsidR="003B42FD">
              <w:fldChar w:fldCharType="end"/>
            </w:r>
          </w:p>
        </w:tc>
      </w:tr>
      <w:tr w:rsidR="00040585" w:rsidRPr="00497F43" w14:paraId="68F67274" w14:textId="77777777" w:rsidTr="009110FD">
        <w:trPr>
          <w:trHeight w:val="20"/>
        </w:trPr>
        <w:tc>
          <w:tcPr>
            <w:tcW w:w="7088" w:type="dxa"/>
            <w:shd w:val="clear" w:color="auto" w:fill="F2F2F2" w:themeFill="background1" w:themeFillShade="F2"/>
          </w:tcPr>
          <w:p w14:paraId="3485FC06" w14:textId="6208200C" w:rsidR="00040585" w:rsidRPr="00497F43" w:rsidRDefault="00040585" w:rsidP="00A65FE3">
            <w:pPr>
              <w:pStyle w:val="BodyCopy"/>
              <w:numPr>
                <w:ilvl w:val="0"/>
                <w:numId w:val="20"/>
              </w:numPr>
            </w:pPr>
            <w:r w:rsidRPr="00497F43">
              <w:t xml:space="preserve">Do all staff know where the adrenaline auto injector and </w:t>
            </w:r>
            <w:r w:rsidRPr="00FF5503">
              <w:rPr>
                <w:i/>
                <w:iCs/>
              </w:rPr>
              <w:t xml:space="preserve">ASCIA Emergency Action Plan </w:t>
            </w:r>
            <w:r w:rsidRPr="00497F43">
              <w:t>for anaphylaxis are stored?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13224B92" w14:textId="250E37AF" w:rsidR="00040585" w:rsidRPr="00497F43" w:rsidRDefault="00040585" w:rsidP="00040585">
            <w:pPr>
              <w:pStyle w:val="BodyCopy"/>
            </w:pPr>
            <w:r w:rsidRPr="00497F43">
              <w:t xml:space="preserve">Yes </w:t>
            </w:r>
            <w:r w:rsidR="003B42FD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42FD">
              <w:instrText xml:space="preserve"> FORMCHECKBOX </w:instrText>
            </w:r>
            <w:r w:rsidR="009F0AA8">
              <w:fldChar w:fldCharType="separate"/>
            </w:r>
            <w:r w:rsidR="003B42FD">
              <w:fldChar w:fldCharType="end"/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5B9EE44" w14:textId="64A58D06" w:rsidR="00040585" w:rsidRPr="00497F43" w:rsidRDefault="00040585" w:rsidP="00040585">
            <w:pPr>
              <w:pStyle w:val="BodyCopy"/>
            </w:pPr>
            <w:r w:rsidRPr="00497F43">
              <w:t xml:space="preserve">No </w:t>
            </w:r>
            <w:r w:rsidR="003B42FD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42FD">
              <w:instrText xml:space="preserve"> FORMCHECKBOX </w:instrText>
            </w:r>
            <w:r w:rsidR="009F0AA8">
              <w:fldChar w:fldCharType="separate"/>
            </w:r>
            <w:r w:rsidR="003B42FD">
              <w:fldChar w:fldCharType="end"/>
            </w:r>
          </w:p>
        </w:tc>
      </w:tr>
      <w:tr w:rsidR="00A65FE3" w:rsidRPr="00497F43" w14:paraId="7442E139" w14:textId="77777777" w:rsidTr="009110FD">
        <w:trPr>
          <w:trHeight w:val="819"/>
        </w:trPr>
        <w:tc>
          <w:tcPr>
            <w:tcW w:w="8789" w:type="dxa"/>
            <w:gridSpan w:val="3"/>
            <w:shd w:val="clear" w:color="auto" w:fill="F2F2F2" w:themeFill="background1" w:themeFillShade="F2"/>
          </w:tcPr>
          <w:p w14:paraId="5D507FC7" w14:textId="71D02E4D" w:rsidR="00A65FE3" w:rsidRPr="00497F43" w:rsidRDefault="00A65FE3" w:rsidP="00A65FE3">
            <w:pPr>
              <w:pStyle w:val="BodyCopy"/>
              <w:ind w:left="720"/>
            </w:pPr>
            <w:r w:rsidRPr="00497F43">
              <w:t>Comments</w:t>
            </w:r>
          </w:p>
        </w:tc>
      </w:tr>
      <w:tr w:rsidR="00040585" w:rsidRPr="00497F43" w14:paraId="61F73003" w14:textId="77777777" w:rsidTr="009110FD">
        <w:trPr>
          <w:trHeight w:val="20"/>
        </w:trPr>
        <w:tc>
          <w:tcPr>
            <w:tcW w:w="7088" w:type="dxa"/>
          </w:tcPr>
          <w:p w14:paraId="70643EF3" w14:textId="21E8F008" w:rsidR="00040585" w:rsidRPr="00497F43" w:rsidRDefault="00040585" w:rsidP="00A65FE3">
            <w:pPr>
              <w:pStyle w:val="BodyCopy"/>
              <w:numPr>
                <w:ilvl w:val="0"/>
                <w:numId w:val="20"/>
              </w:numPr>
            </w:pPr>
            <w:r w:rsidRPr="00497F43">
              <w:t>Is there an adrenaline auto injector for general use in the school’s first aid kit?</w:t>
            </w:r>
          </w:p>
        </w:tc>
        <w:tc>
          <w:tcPr>
            <w:tcW w:w="850" w:type="dxa"/>
          </w:tcPr>
          <w:p w14:paraId="50CFD97A" w14:textId="6DA66F35" w:rsidR="00040585" w:rsidRPr="00497F43" w:rsidRDefault="00040585" w:rsidP="00040585">
            <w:pPr>
              <w:pStyle w:val="BodyCopy"/>
            </w:pPr>
            <w:r w:rsidRPr="00497F43">
              <w:t xml:space="preserve">Yes </w:t>
            </w:r>
            <w:r w:rsidR="003B42FD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42FD">
              <w:instrText xml:space="preserve"> FORMCHECKBOX </w:instrText>
            </w:r>
            <w:r w:rsidR="009F0AA8">
              <w:fldChar w:fldCharType="separate"/>
            </w:r>
            <w:r w:rsidR="003B42FD">
              <w:fldChar w:fldCharType="end"/>
            </w:r>
          </w:p>
        </w:tc>
        <w:tc>
          <w:tcPr>
            <w:tcW w:w="851" w:type="dxa"/>
          </w:tcPr>
          <w:p w14:paraId="50D6F80F" w14:textId="54206545" w:rsidR="00040585" w:rsidRPr="00497F43" w:rsidRDefault="00040585" w:rsidP="00040585">
            <w:pPr>
              <w:pStyle w:val="BodyCopy"/>
            </w:pPr>
            <w:r w:rsidRPr="00497F43">
              <w:t xml:space="preserve">No </w:t>
            </w:r>
            <w:r w:rsidR="003B42FD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42FD">
              <w:instrText xml:space="preserve"> FORMCHECKBOX </w:instrText>
            </w:r>
            <w:r w:rsidR="009F0AA8">
              <w:fldChar w:fldCharType="separate"/>
            </w:r>
            <w:r w:rsidR="003B42FD">
              <w:fldChar w:fldCharType="end"/>
            </w:r>
          </w:p>
        </w:tc>
      </w:tr>
      <w:tr w:rsidR="00040585" w:rsidRPr="00497F43" w14:paraId="2E6292C9" w14:textId="77777777" w:rsidTr="009110FD">
        <w:trPr>
          <w:trHeight w:val="20"/>
        </w:trPr>
        <w:tc>
          <w:tcPr>
            <w:tcW w:w="7088" w:type="dxa"/>
          </w:tcPr>
          <w:p w14:paraId="5D8A04D6" w14:textId="4DD72DBD" w:rsidR="00040585" w:rsidRPr="00497F43" w:rsidRDefault="00040585" w:rsidP="00A65FE3">
            <w:pPr>
              <w:pStyle w:val="BodyCopy"/>
              <w:ind w:left="720"/>
            </w:pPr>
            <w:r w:rsidRPr="00497F43">
              <w:t>If Yes, where is it located?</w:t>
            </w:r>
          </w:p>
        </w:tc>
        <w:tc>
          <w:tcPr>
            <w:tcW w:w="850" w:type="dxa"/>
          </w:tcPr>
          <w:p w14:paraId="12E87D1B" w14:textId="77777777" w:rsidR="00040585" w:rsidRPr="00497F43" w:rsidRDefault="00040585" w:rsidP="00040585">
            <w:pPr>
              <w:pStyle w:val="BodyCopy"/>
            </w:pPr>
          </w:p>
        </w:tc>
        <w:tc>
          <w:tcPr>
            <w:tcW w:w="851" w:type="dxa"/>
          </w:tcPr>
          <w:p w14:paraId="7C1435D8" w14:textId="77777777" w:rsidR="00040585" w:rsidRPr="00497F43" w:rsidRDefault="00040585" w:rsidP="00040585">
            <w:pPr>
              <w:pStyle w:val="BodyCopy"/>
            </w:pPr>
          </w:p>
        </w:tc>
      </w:tr>
      <w:tr w:rsidR="00040585" w:rsidRPr="00497F43" w14:paraId="09263C1A" w14:textId="77777777" w:rsidTr="009110FD">
        <w:trPr>
          <w:trHeight w:val="20"/>
        </w:trPr>
        <w:tc>
          <w:tcPr>
            <w:tcW w:w="7088" w:type="dxa"/>
            <w:shd w:val="clear" w:color="auto" w:fill="F2F2F2" w:themeFill="background1" w:themeFillShade="F2"/>
          </w:tcPr>
          <w:p w14:paraId="27D27AEF" w14:textId="751B8DD5" w:rsidR="00040585" w:rsidRPr="00497F43" w:rsidRDefault="00A65FE3" w:rsidP="00A65FE3">
            <w:pPr>
              <w:pStyle w:val="BodyCopy"/>
              <w:numPr>
                <w:ilvl w:val="0"/>
                <w:numId w:val="20"/>
              </w:numPr>
            </w:pPr>
            <w:r>
              <w:t>I</w:t>
            </w:r>
            <w:r w:rsidR="00040585" w:rsidRPr="00497F43">
              <w:t>s this device clearly labelled as the ‘General Use’ adrenaline auto injector?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50C2DA92" w14:textId="6D917336" w:rsidR="00040585" w:rsidRPr="00497F43" w:rsidRDefault="00040585" w:rsidP="00040585">
            <w:pPr>
              <w:pStyle w:val="BodyCopy"/>
            </w:pPr>
            <w:r w:rsidRPr="00497F43">
              <w:t xml:space="preserve">Yes </w:t>
            </w:r>
            <w:r w:rsidR="003B42FD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42FD">
              <w:instrText xml:space="preserve"> FORMCHECKBOX </w:instrText>
            </w:r>
            <w:r w:rsidR="009F0AA8">
              <w:fldChar w:fldCharType="separate"/>
            </w:r>
            <w:r w:rsidR="003B42FD">
              <w:fldChar w:fldCharType="end"/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E47F245" w14:textId="38689FAF" w:rsidR="00040585" w:rsidRPr="00497F43" w:rsidRDefault="00040585" w:rsidP="00040585">
            <w:pPr>
              <w:pStyle w:val="BodyCopy"/>
            </w:pPr>
            <w:r w:rsidRPr="00497F43">
              <w:t xml:space="preserve">No </w:t>
            </w:r>
            <w:r w:rsidR="003B42FD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42FD">
              <w:instrText xml:space="preserve"> FORMCHECKBOX </w:instrText>
            </w:r>
            <w:r w:rsidR="009F0AA8">
              <w:fldChar w:fldCharType="separate"/>
            </w:r>
            <w:r w:rsidR="003B42FD">
              <w:fldChar w:fldCharType="end"/>
            </w:r>
          </w:p>
        </w:tc>
      </w:tr>
    </w:tbl>
    <w:p w14:paraId="391C7EFA" w14:textId="77777777" w:rsidR="00497F43" w:rsidRDefault="00497F43" w:rsidP="00497F43">
      <w:pPr>
        <w:pStyle w:val="BodyCopy"/>
      </w:pPr>
    </w:p>
    <w:tbl>
      <w:tblPr>
        <w:tblW w:w="8789" w:type="dxa"/>
        <w:tblBorders>
          <w:bottom w:val="single" w:sz="2" w:space="0" w:color="808080" w:themeColor="background1" w:themeShade="80"/>
          <w:insideH w:val="single" w:sz="2" w:space="0" w:color="808080" w:themeColor="background1" w:themeShade="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088"/>
        <w:gridCol w:w="850"/>
        <w:gridCol w:w="851"/>
      </w:tblGrid>
      <w:tr w:rsidR="00FA5C96" w:rsidRPr="00497F43" w14:paraId="09BBBEA3" w14:textId="77777777" w:rsidTr="00666F3B">
        <w:trPr>
          <w:trHeight w:val="20"/>
        </w:trPr>
        <w:tc>
          <w:tcPr>
            <w:tcW w:w="8789" w:type="dxa"/>
            <w:gridSpan w:val="3"/>
            <w:shd w:val="clear" w:color="auto" w:fill="00A8D6"/>
          </w:tcPr>
          <w:p w14:paraId="382BF751" w14:textId="6D647CCC" w:rsidR="00FA5C96" w:rsidRPr="00FA5C96" w:rsidRDefault="00FA5C96" w:rsidP="00497F43">
            <w:pPr>
              <w:pStyle w:val="BodyCopy"/>
              <w:rPr>
                <w:b/>
                <w:bCs/>
                <w:color w:val="FFFFFF" w:themeColor="background1"/>
              </w:rPr>
            </w:pPr>
            <w:r w:rsidRPr="00FA5C96">
              <w:rPr>
                <w:b/>
                <w:bCs/>
                <w:color w:val="FFFFFF" w:themeColor="background1"/>
              </w:rPr>
              <w:t>SECTION 3: Prevention Strategies</w:t>
            </w:r>
          </w:p>
        </w:tc>
      </w:tr>
      <w:tr w:rsidR="009110FD" w:rsidRPr="00497F43" w14:paraId="57A0B394" w14:textId="77777777" w:rsidTr="009110FD">
        <w:trPr>
          <w:trHeight w:val="20"/>
        </w:trPr>
        <w:tc>
          <w:tcPr>
            <w:tcW w:w="7088" w:type="dxa"/>
          </w:tcPr>
          <w:p w14:paraId="028D2F63" w14:textId="4CB7A4F6" w:rsidR="00497F43" w:rsidRPr="00497F43" w:rsidRDefault="00497F43" w:rsidP="00D778C4">
            <w:pPr>
              <w:pStyle w:val="BodyCopy"/>
              <w:numPr>
                <w:ilvl w:val="0"/>
                <w:numId w:val="18"/>
              </w:numPr>
            </w:pPr>
            <w:r w:rsidRPr="00497F43">
              <w:t>Have you done a risk assessment to identify potential accidental exposure to allergens for a student with anaphylaxis?</w:t>
            </w:r>
          </w:p>
        </w:tc>
        <w:tc>
          <w:tcPr>
            <w:tcW w:w="850" w:type="dxa"/>
          </w:tcPr>
          <w:p w14:paraId="7D5F96F8" w14:textId="5E848E1E" w:rsidR="00497F43" w:rsidRPr="00497F43" w:rsidRDefault="00497F43" w:rsidP="00497F43">
            <w:pPr>
              <w:pStyle w:val="BodyCopy"/>
            </w:pPr>
            <w:r w:rsidRPr="00497F43">
              <w:t xml:space="preserve">Yes </w:t>
            </w:r>
            <w:r w:rsidR="001443A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43AF">
              <w:instrText xml:space="preserve"> FORMCHECKBOX </w:instrText>
            </w:r>
            <w:r w:rsidR="009F0AA8">
              <w:fldChar w:fldCharType="separate"/>
            </w:r>
            <w:r w:rsidR="001443AF">
              <w:fldChar w:fldCharType="end"/>
            </w:r>
          </w:p>
        </w:tc>
        <w:tc>
          <w:tcPr>
            <w:tcW w:w="851" w:type="dxa"/>
          </w:tcPr>
          <w:p w14:paraId="572F962A" w14:textId="0CC813C0" w:rsidR="00497F43" w:rsidRPr="00497F43" w:rsidRDefault="00497F43" w:rsidP="00497F43">
            <w:pPr>
              <w:pStyle w:val="BodyCopy"/>
            </w:pPr>
            <w:r w:rsidRPr="00497F43">
              <w:t xml:space="preserve">No </w:t>
            </w:r>
            <w:r w:rsidR="001443A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43AF">
              <w:instrText xml:space="preserve"> FORMCHECKBOX </w:instrText>
            </w:r>
            <w:r w:rsidR="009F0AA8">
              <w:fldChar w:fldCharType="separate"/>
            </w:r>
            <w:r w:rsidR="001443AF">
              <w:fldChar w:fldCharType="end"/>
            </w:r>
          </w:p>
        </w:tc>
      </w:tr>
      <w:tr w:rsidR="00A65FE3" w:rsidRPr="00497F43" w14:paraId="45F19A49" w14:textId="77777777" w:rsidTr="009110FD">
        <w:trPr>
          <w:trHeight w:val="20"/>
        </w:trPr>
        <w:tc>
          <w:tcPr>
            <w:tcW w:w="7088" w:type="dxa"/>
            <w:shd w:val="clear" w:color="auto" w:fill="F2F2F2" w:themeFill="background1" w:themeFillShade="F2"/>
          </w:tcPr>
          <w:p w14:paraId="4B162B4D" w14:textId="68C0CBF0" w:rsidR="00497F43" w:rsidRPr="00497F43" w:rsidRDefault="00497F43" w:rsidP="00D778C4">
            <w:pPr>
              <w:pStyle w:val="BodyCopy"/>
              <w:numPr>
                <w:ilvl w:val="0"/>
                <w:numId w:val="18"/>
              </w:numPr>
            </w:pPr>
            <w:r w:rsidRPr="00497F43">
              <w:t>Have you implemented any of the prevention strategies (in Appendix 2 of the Guidelines)?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2C881073" w14:textId="1415A23B" w:rsidR="00497F43" w:rsidRPr="00497F43" w:rsidRDefault="00497F43" w:rsidP="00497F43">
            <w:pPr>
              <w:pStyle w:val="BodyCopy"/>
            </w:pPr>
            <w:r w:rsidRPr="00497F43">
              <w:t xml:space="preserve">Yes </w:t>
            </w:r>
            <w:r w:rsidR="001443A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43AF">
              <w:instrText xml:space="preserve"> FORMCHECKBOX </w:instrText>
            </w:r>
            <w:r w:rsidR="009F0AA8">
              <w:fldChar w:fldCharType="separate"/>
            </w:r>
            <w:r w:rsidR="001443AF">
              <w:fldChar w:fldCharType="end"/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AEBDFB2" w14:textId="0E6B1509" w:rsidR="00497F43" w:rsidRPr="00497F43" w:rsidRDefault="00497F43" w:rsidP="00497F43">
            <w:pPr>
              <w:pStyle w:val="BodyCopy"/>
            </w:pPr>
            <w:r w:rsidRPr="00497F43">
              <w:t xml:space="preserve">No </w:t>
            </w:r>
            <w:r w:rsidR="001443A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43AF">
              <w:instrText xml:space="preserve"> FORMCHECKBOX </w:instrText>
            </w:r>
            <w:r w:rsidR="009F0AA8">
              <w:fldChar w:fldCharType="separate"/>
            </w:r>
            <w:r w:rsidR="001443AF">
              <w:fldChar w:fldCharType="end"/>
            </w:r>
          </w:p>
        </w:tc>
      </w:tr>
      <w:tr w:rsidR="009110FD" w:rsidRPr="00497F43" w14:paraId="41813ADF" w14:textId="77777777" w:rsidTr="009110FD">
        <w:trPr>
          <w:trHeight w:val="20"/>
        </w:trPr>
        <w:tc>
          <w:tcPr>
            <w:tcW w:w="7088" w:type="dxa"/>
          </w:tcPr>
          <w:p w14:paraId="60B8CEA4" w14:textId="5921CF9A" w:rsidR="00497F43" w:rsidRPr="00497F43" w:rsidRDefault="00497F43" w:rsidP="00D778C4">
            <w:pPr>
              <w:pStyle w:val="BodyCopy"/>
              <w:numPr>
                <w:ilvl w:val="0"/>
                <w:numId w:val="18"/>
              </w:numPr>
            </w:pPr>
            <w:r w:rsidRPr="00497F43">
              <w:t>Is there always a staff member on yard duty with current training in anaphylaxis emergency management?</w:t>
            </w:r>
          </w:p>
        </w:tc>
        <w:tc>
          <w:tcPr>
            <w:tcW w:w="850" w:type="dxa"/>
          </w:tcPr>
          <w:p w14:paraId="2CDC478A" w14:textId="3F8556C8" w:rsidR="00497F43" w:rsidRPr="00497F43" w:rsidRDefault="00497F43" w:rsidP="00497F43">
            <w:pPr>
              <w:pStyle w:val="BodyCopy"/>
            </w:pPr>
            <w:r w:rsidRPr="00497F43">
              <w:t xml:space="preserve">Yes </w:t>
            </w:r>
            <w:r w:rsidR="001443A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43AF">
              <w:instrText xml:space="preserve"> FORMCHECKBOX </w:instrText>
            </w:r>
            <w:r w:rsidR="009F0AA8">
              <w:fldChar w:fldCharType="separate"/>
            </w:r>
            <w:r w:rsidR="001443AF">
              <w:fldChar w:fldCharType="end"/>
            </w:r>
          </w:p>
        </w:tc>
        <w:tc>
          <w:tcPr>
            <w:tcW w:w="851" w:type="dxa"/>
          </w:tcPr>
          <w:p w14:paraId="19B14A6F" w14:textId="51199203" w:rsidR="00497F43" w:rsidRPr="00497F43" w:rsidRDefault="00497F43" w:rsidP="00497F43">
            <w:pPr>
              <w:pStyle w:val="BodyCopy"/>
            </w:pPr>
            <w:r w:rsidRPr="00497F43">
              <w:t xml:space="preserve">No </w:t>
            </w:r>
            <w:r w:rsidR="001443A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43AF">
              <w:instrText xml:space="preserve"> FORMCHECKBOX </w:instrText>
            </w:r>
            <w:r w:rsidR="009F0AA8">
              <w:fldChar w:fldCharType="separate"/>
            </w:r>
            <w:r w:rsidR="001443AF">
              <w:fldChar w:fldCharType="end"/>
            </w:r>
          </w:p>
        </w:tc>
      </w:tr>
    </w:tbl>
    <w:p w14:paraId="2669F5B3" w14:textId="77777777" w:rsidR="00497F43" w:rsidRDefault="00497F43" w:rsidP="00497F43">
      <w:pPr>
        <w:pStyle w:val="BodyCopy"/>
      </w:pPr>
    </w:p>
    <w:tbl>
      <w:tblPr>
        <w:tblW w:w="8789" w:type="dxa"/>
        <w:tblBorders>
          <w:bottom w:val="single" w:sz="2" w:space="0" w:color="808080" w:themeColor="background1" w:themeShade="80"/>
          <w:insideH w:val="single" w:sz="2" w:space="0" w:color="808080" w:themeColor="background1" w:themeShade="80"/>
        </w:tblBorders>
        <w:tblLayout w:type="fixed"/>
        <w:tblCellMar>
          <w:top w:w="34" w:type="dxa"/>
          <w:left w:w="34" w:type="dxa"/>
          <w:bottom w:w="34" w:type="dxa"/>
          <w:right w:w="34" w:type="dxa"/>
        </w:tblCellMar>
        <w:tblLook w:val="01E0" w:firstRow="1" w:lastRow="1" w:firstColumn="1" w:lastColumn="1" w:noHBand="0" w:noVBand="0"/>
      </w:tblPr>
      <w:tblGrid>
        <w:gridCol w:w="7088"/>
        <w:gridCol w:w="850"/>
        <w:gridCol w:w="851"/>
      </w:tblGrid>
      <w:tr w:rsidR="00FA5C96" w:rsidRPr="00497F43" w14:paraId="7CB48BFE" w14:textId="77777777" w:rsidTr="00C65E9D">
        <w:trPr>
          <w:trHeight w:val="20"/>
        </w:trPr>
        <w:tc>
          <w:tcPr>
            <w:tcW w:w="8789" w:type="dxa"/>
            <w:gridSpan w:val="3"/>
            <w:shd w:val="clear" w:color="auto" w:fill="00A8D6"/>
          </w:tcPr>
          <w:p w14:paraId="4332535A" w14:textId="7EDE4590" w:rsidR="00FA5C96" w:rsidRPr="00FA5C96" w:rsidRDefault="00FA5C96" w:rsidP="00497F43">
            <w:pPr>
              <w:pStyle w:val="BodyCopy"/>
              <w:rPr>
                <w:b/>
                <w:bCs/>
                <w:color w:val="FFFFFF" w:themeColor="background1"/>
              </w:rPr>
            </w:pPr>
            <w:r w:rsidRPr="00FA5C96">
              <w:rPr>
                <w:b/>
                <w:bCs/>
                <w:color w:val="FFFFFF" w:themeColor="background1"/>
              </w:rPr>
              <w:t>SECTION 4: Training and Emergency Response</w:t>
            </w:r>
          </w:p>
        </w:tc>
      </w:tr>
      <w:tr w:rsidR="00497F43" w:rsidRPr="00497F43" w14:paraId="4959B2CD" w14:textId="77777777" w:rsidTr="009110FD">
        <w:trPr>
          <w:trHeight w:val="20"/>
        </w:trPr>
        <w:tc>
          <w:tcPr>
            <w:tcW w:w="7088" w:type="dxa"/>
            <w:shd w:val="clear" w:color="auto" w:fill="F2F2F2" w:themeFill="background1" w:themeFillShade="F2"/>
          </w:tcPr>
          <w:p w14:paraId="356B897C" w14:textId="46F95954" w:rsidR="00497F43" w:rsidRPr="00497F43" w:rsidRDefault="00497F43" w:rsidP="006415C1">
            <w:pPr>
              <w:pStyle w:val="BodyCopy"/>
              <w:numPr>
                <w:ilvl w:val="0"/>
                <w:numId w:val="16"/>
              </w:numPr>
            </w:pPr>
            <w:r w:rsidRPr="00497F43">
              <w:t xml:space="preserve">Have all staff attended a </w:t>
            </w:r>
            <w:r w:rsidR="00A554FF" w:rsidRPr="00497F43">
              <w:t>twice-yearly</w:t>
            </w:r>
            <w:r w:rsidRPr="00497F43">
              <w:t xml:space="preserve"> briefing?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79861769" w14:textId="65782B21" w:rsidR="00497F43" w:rsidRPr="00497F43" w:rsidRDefault="00497F43" w:rsidP="00497F43">
            <w:pPr>
              <w:pStyle w:val="BodyCopy"/>
            </w:pPr>
            <w:r w:rsidRPr="00497F43">
              <w:t xml:space="preserve">Yes </w:t>
            </w:r>
            <w:r w:rsidR="001443A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43AF">
              <w:instrText xml:space="preserve"> FORMCHECKBOX </w:instrText>
            </w:r>
            <w:r w:rsidR="009F0AA8">
              <w:fldChar w:fldCharType="separate"/>
            </w:r>
            <w:r w:rsidR="001443AF">
              <w:fldChar w:fldCharType="end"/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83D0E48" w14:textId="0FE635C6" w:rsidR="00497F43" w:rsidRPr="00497F43" w:rsidRDefault="00497F43" w:rsidP="00497F43">
            <w:pPr>
              <w:pStyle w:val="BodyCopy"/>
            </w:pPr>
            <w:r w:rsidRPr="00497F43">
              <w:t xml:space="preserve">No </w:t>
            </w:r>
            <w:r w:rsidR="001443A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43AF">
              <w:instrText xml:space="preserve"> FORMCHECKBOX </w:instrText>
            </w:r>
            <w:r w:rsidR="009F0AA8">
              <w:fldChar w:fldCharType="separate"/>
            </w:r>
            <w:r w:rsidR="001443AF">
              <w:fldChar w:fldCharType="end"/>
            </w:r>
          </w:p>
        </w:tc>
      </w:tr>
      <w:tr w:rsidR="009110FD" w:rsidRPr="00497F43" w14:paraId="4779FD75" w14:textId="77777777" w:rsidTr="009110FD">
        <w:trPr>
          <w:trHeight w:val="20"/>
        </w:trPr>
        <w:tc>
          <w:tcPr>
            <w:tcW w:w="7088" w:type="dxa"/>
            <w:shd w:val="clear" w:color="auto" w:fill="auto"/>
          </w:tcPr>
          <w:p w14:paraId="112D49BA" w14:textId="65CD90E2" w:rsidR="00497F43" w:rsidRPr="00497F43" w:rsidRDefault="00497F43" w:rsidP="006415C1">
            <w:pPr>
              <w:pStyle w:val="BodyCopy"/>
              <w:numPr>
                <w:ilvl w:val="0"/>
                <w:numId w:val="16"/>
              </w:numPr>
            </w:pPr>
            <w:r w:rsidRPr="00497F43">
              <w:t>Have you developed an Emergency Response Plan for when an allergic reaction occurs?</w:t>
            </w:r>
          </w:p>
        </w:tc>
        <w:tc>
          <w:tcPr>
            <w:tcW w:w="850" w:type="dxa"/>
            <w:shd w:val="clear" w:color="auto" w:fill="auto"/>
          </w:tcPr>
          <w:p w14:paraId="11722397" w14:textId="77777777" w:rsidR="00497F43" w:rsidRPr="00497F43" w:rsidRDefault="00497F43" w:rsidP="00497F43">
            <w:pPr>
              <w:pStyle w:val="BodyCopy"/>
            </w:pPr>
          </w:p>
        </w:tc>
        <w:tc>
          <w:tcPr>
            <w:tcW w:w="851" w:type="dxa"/>
            <w:shd w:val="clear" w:color="auto" w:fill="auto"/>
          </w:tcPr>
          <w:p w14:paraId="62CC021D" w14:textId="77777777" w:rsidR="00497F43" w:rsidRPr="00497F43" w:rsidRDefault="00497F43" w:rsidP="00497F43">
            <w:pPr>
              <w:pStyle w:val="BodyCopy"/>
            </w:pPr>
          </w:p>
        </w:tc>
      </w:tr>
      <w:tr w:rsidR="00497F43" w:rsidRPr="00497F43" w14:paraId="2C38B935" w14:textId="77777777" w:rsidTr="009110FD">
        <w:trPr>
          <w:trHeight w:val="20"/>
        </w:trPr>
        <w:tc>
          <w:tcPr>
            <w:tcW w:w="7088" w:type="dxa"/>
            <w:shd w:val="clear" w:color="auto" w:fill="auto"/>
          </w:tcPr>
          <w:p w14:paraId="2DFD5310" w14:textId="784BC041" w:rsidR="00497F43" w:rsidRPr="00497F43" w:rsidRDefault="00497F43" w:rsidP="006415C1">
            <w:pPr>
              <w:pStyle w:val="BodyCopy"/>
              <w:ind w:left="720"/>
            </w:pPr>
            <w:r w:rsidRPr="00497F43">
              <w:t xml:space="preserve">In the </w:t>
            </w:r>
            <w:r w:rsidR="00A554FF" w:rsidRPr="00497F43">
              <w:t>classroom</w:t>
            </w:r>
            <w:r w:rsidRPr="00497F43">
              <w:t>?</w:t>
            </w:r>
          </w:p>
        </w:tc>
        <w:tc>
          <w:tcPr>
            <w:tcW w:w="850" w:type="dxa"/>
            <w:shd w:val="clear" w:color="auto" w:fill="auto"/>
          </w:tcPr>
          <w:p w14:paraId="6A685351" w14:textId="1B241C03" w:rsidR="00497F43" w:rsidRPr="00497F43" w:rsidRDefault="00497F43" w:rsidP="00497F43">
            <w:pPr>
              <w:pStyle w:val="BodyCopy"/>
            </w:pPr>
            <w:r w:rsidRPr="00497F43">
              <w:t xml:space="preserve">Yes </w:t>
            </w:r>
            <w:r w:rsidR="001443A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43AF">
              <w:instrText xml:space="preserve"> FORMCHECKBOX </w:instrText>
            </w:r>
            <w:r w:rsidR="009F0AA8">
              <w:fldChar w:fldCharType="separate"/>
            </w:r>
            <w:r w:rsidR="001443AF"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3F5147B5" w14:textId="3F64887D" w:rsidR="00497F43" w:rsidRPr="00497F43" w:rsidRDefault="00497F43" w:rsidP="00497F43">
            <w:pPr>
              <w:pStyle w:val="BodyCopy"/>
            </w:pPr>
            <w:r w:rsidRPr="00497F43">
              <w:t xml:space="preserve">No </w:t>
            </w:r>
            <w:r w:rsidR="001443A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43AF">
              <w:instrText xml:space="preserve"> FORMCHECKBOX </w:instrText>
            </w:r>
            <w:r w:rsidR="009F0AA8">
              <w:fldChar w:fldCharType="separate"/>
            </w:r>
            <w:r w:rsidR="001443AF">
              <w:fldChar w:fldCharType="end"/>
            </w:r>
          </w:p>
        </w:tc>
      </w:tr>
      <w:tr w:rsidR="00497F43" w:rsidRPr="00497F43" w14:paraId="414616B4" w14:textId="77777777" w:rsidTr="009110FD">
        <w:trPr>
          <w:trHeight w:val="20"/>
        </w:trPr>
        <w:tc>
          <w:tcPr>
            <w:tcW w:w="7088" w:type="dxa"/>
            <w:shd w:val="clear" w:color="auto" w:fill="auto"/>
          </w:tcPr>
          <w:p w14:paraId="1725E08D" w14:textId="77777777" w:rsidR="00497F43" w:rsidRPr="00497F43" w:rsidRDefault="00497F43" w:rsidP="006415C1">
            <w:pPr>
              <w:pStyle w:val="BodyCopy"/>
              <w:ind w:left="720"/>
            </w:pPr>
            <w:r w:rsidRPr="00497F43">
              <w:t>In the school yard?</w:t>
            </w:r>
          </w:p>
        </w:tc>
        <w:tc>
          <w:tcPr>
            <w:tcW w:w="850" w:type="dxa"/>
            <w:shd w:val="clear" w:color="auto" w:fill="auto"/>
          </w:tcPr>
          <w:p w14:paraId="232440D7" w14:textId="40AFBE09" w:rsidR="00497F43" w:rsidRPr="00497F43" w:rsidRDefault="00497F43" w:rsidP="00497F43">
            <w:pPr>
              <w:pStyle w:val="BodyCopy"/>
            </w:pPr>
            <w:r w:rsidRPr="00497F43">
              <w:t xml:space="preserve">Yes </w:t>
            </w:r>
            <w:r w:rsidR="001443A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43AF">
              <w:instrText xml:space="preserve"> FORMCHECKBOX </w:instrText>
            </w:r>
            <w:r w:rsidR="009F0AA8">
              <w:fldChar w:fldCharType="separate"/>
            </w:r>
            <w:r w:rsidR="001443AF"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40D833C0" w14:textId="54DD068D" w:rsidR="00497F43" w:rsidRPr="00497F43" w:rsidRDefault="00497F43" w:rsidP="00497F43">
            <w:pPr>
              <w:pStyle w:val="BodyCopy"/>
            </w:pPr>
            <w:r w:rsidRPr="00497F43">
              <w:t xml:space="preserve">No </w:t>
            </w:r>
            <w:r w:rsidR="001443A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43AF">
              <w:instrText xml:space="preserve"> FORMCHECKBOX </w:instrText>
            </w:r>
            <w:r w:rsidR="009F0AA8">
              <w:fldChar w:fldCharType="separate"/>
            </w:r>
            <w:r w:rsidR="001443AF">
              <w:fldChar w:fldCharType="end"/>
            </w:r>
          </w:p>
        </w:tc>
      </w:tr>
      <w:tr w:rsidR="00497F43" w:rsidRPr="00497F43" w14:paraId="6D4E36BF" w14:textId="77777777" w:rsidTr="009110FD">
        <w:trPr>
          <w:trHeight w:val="20"/>
        </w:trPr>
        <w:tc>
          <w:tcPr>
            <w:tcW w:w="7088" w:type="dxa"/>
            <w:shd w:val="clear" w:color="auto" w:fill="auto"/>
          </w:tcPr>
          <w:p w14:paraId="38E1DBF2" w14:textId="77777777" w:rsidR="00497F43" w:rsidRPr="00497F43" w:rsidRDefault="00497F43" w:rsidP="006415C1">
            <w:pPr>
              <w:pStyle w:val="BodyCopy"/>
              <w:ind w:left="720"/>
            </w:pPr>
            <w:r w:rsidRPr="00497F43">
              <w:t>At school camps and excursions?</w:t>
            </w:r>
          </w:p>
        </w:tc>
        <w:tc>
          <w:tcPr>
            <w:tcW w:w="850" w:type="dxa"/>
            <w:shd w:val="clear" w:color="auto" w:fill="auto"/>
          </w:tcPr>
          <w:p w14:paraId="4BBFA39D" w14:textId="0743AFD9" w:rsidR="00497F43" w:rsidRPr="00497F43" w:rsidRDefault="00497F43" w:rsidP="00497F43">
            <w:pPr>
              <w:pStyle w:val="BodyCopy"/>
            </w:pPr>
            <w:r w:rsidRPr="00497F43">
              <w:t xml:space="preserve">Yes </w:t>
            </w:r>
            <w:r w:rsidR="001443A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43AF">
              <w:instrText xml:space="preserve"> FORMCHECKBOX </w:instrText>
            </w:r>
            <w:r w:rsidR="009F0AA8">
              <w:fldChar w:fldCharType="separate"/>
            </w:r>
            <w:r w:rsidR="001443AF"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11F48991" w14:textId="4CC903A7" w:rsidR="00497F43" w:rsidRPr="00497F43" w:rsidRDefault="00497F43" w:rsidP="00497F43">
            <w:pPr>
              <w:pStyle w:val="BodyCopy"/>
            </w:pPr>
            <w:r w:rsidRPr="00497F43">
              <w:t xml:space="preserve">No </w:t>
            </w:r>
            <w:r w:rsidR="001443A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43AF">
              <w:instrText xml:space="preserve"> FORMCHECKBOX </w:instrText>
            </w:r>
            <w:r w:rsidR="009F0AA8">
              <w:fldChar w:fldCharType="separate"/>
            </w:r>
            <w:r w:rsidR="001443AF">
              <w:fldChar w:fldCharType="end"/>
            </w:r>
          </w:p>
        </w:tc>
      </w:tr>
      <w:tr w:rsidR="00497F43" w:rsidRPr="00497F43" w14:paraId="0ED8D7FB" w14:textId="77777777" w:rsidTr="009110FD">
        <w:trPr>
          <w:trHeight w:val="20"/>
        </w:trPr>
        <w:tc>
          <w:tcPr>
            <w:tcW w:w="7088" w:type="dxa"/>
            <w:shd w:val="clear" w:color="auto" w:fill="auto"/>
          </w:tcPr>
          <w:p w14:paraId="6C972AA1" w14:textId="77777777" w:rsidR="00497F43" w:rsidRPr="00497F43" w:rsidRDefault="00497F43" w:rsidP="006415C1">
            <w:pPr>
              <w:pStyle w:val="BodyCopy"/>
              <w:ind w:left="720"/>
            </w:pPr>
            <w:r w:rsidRPr="00497F43">
              <w:t>On special event days, such as sports days?</w:t>
            </w:r>
          </w:p>
        </w:tc>
        <w:tc>
          <w:tcPr>
            <w:tcW w:w="850" w:type="dxa"/>
            <w:shd w:val="clear" w:color="auto" w:fill="auto"/>
          </w:tcPr>
          <w:p w14:paraId="7E4B5C65" w14:textId="6E38E6DA" w:rsidR="00497F43" w:rsidRPr="00497F43" w:rsidRDefault="00497F43" w:rsidP="00497F43">
            <w:pPr>
              <w:pStyle w:val="BodyCopy"/>
            </w:pPr>
            <w:r w:rsidRPr="00497F43">
              <w:t xml:space="preserve">Yes </w:t>
            </w:r>
            <w:r w:rsidR="001443A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43AF">
              <w:instrText xml:space="preserve"> FORMCHECKBOX </w:instrText>
            </w:r>
            <w:r w:rsidR="009F0AA8">
              <w:fldChar w:fldCharType="separate"/>
            </w:r>
            <w:r w:rsidR="001443AF"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2C247CEA" w14:textId="66062D07" w:rsidR="00497F43" w:rsidRPr="00497F43" w:rsidRDefault="00497F43" w:rsidP="00497F43">
            <w:pPr>
              <w:pStyle w:val="BodyCopy"/>
            </w:pPr>
            <w:r w:rsidRPr="00497F43">
              <w:t xml:space="preserve">No </w:t>
            </w:r>
            <w:r w:rsidR="001443A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43AF">
              <w:instrText xml:space="preserve"> FORMCHECKBOX </w:instrText>
            </w:r>
            <w:r w:rsidR="009F0AA8">
              <w:fldChar w:fldCharType="separate"/>
            </w:r>
            <w:r w:rsidR="001443AF">
              <w:fldChar w:fldCharType="end"/>
            </w:r>
          </w:p>
        </w:tc>
      </w:tr>
      <w:tr w:rsidR="00497F43" w:rsidRPr="00497F43" w14:paraId="7F8C88D4" w14:textId="77777777" w:rsidTr="009110FD">
        <w:trPr>
          <w:trHeight w:val="20"/>
        </w:trPr>
        <w:tc>
          <w:tcPr>
            <w:tcW w:w="7088" w:type="dxa"/>
            <w:shd w:val="clear" w:color="auto" w:fill="auto"/>
          </w:tcPr>
          <w:p w14:paraId="2FE269CA" w14:textId="77777777" w:rsidR="00497F43" w:rsidRPr="00497F43" w:rsidRDefault="00497F43" w:rsidP="006415C1">
            <w:pPr>
              <w:pStyle w:val="BodyCopy"/>
              <w:ind w:left="720"/>
            </w:pPr>
            <w:r w:rsidRPr="00497F43">
              <w:lastRenderedPageBreak/>
              <w:t>Does your plan include who will call the Ambulance?</w:t>
            </w:r>
          </w:p>
        </w:tc>
        <w:tc>
          <w:tcPr>
            <w:tcW w:w="850" w:type="dxa"/>
            <w:shd w:val="clear" w:color="auto" w:fill="auto"/>
          </w:tcPr>
          <w:p w14:paraId="1C01274D" w14:textId="3EF0A6A8" w:rsidR="00497F43" w:rsidRPr="00497F43" w:rsidRDefault="00497F43" w:rsidP="00497F43">
            <w:pPr>
              <w:pStyle w:val="BodyCopy"/>
            </w:pPr>
            <w:r w:rsidRPr="00497F43">
              <w:t xml:space="preserve">Yes </w:t>
            </w:r>
            <w:r w:rsidR="001443A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43AF">
              <w:instrText xml:space="preserve"> FORMCHECKBOX </w:instrText>
            </w:r>
            <w:r w:rsidR="009F0AA8">
              <w:fldChar w:fldCharType="separate"/>
            </w:r>
            <w:r w:rsidR="001443AF"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734D824C" w14:textId="0E9EC6F3" w:rsidR="00497F43" w:rsidRPr="00497F43" w:rsidRDefault="00497F43" w:rsidP="00497F43">
            <w:pPr>
              <w:pStyle w:val="BodyCopy"/>
            </w:pPr>
            <w:r w:rsidRPr="00497F43">
              <w:t xml:space="preserve">No </w:t>
            </w:r>
            <w:r w:rsidR="001443A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43AF">
              <w:instrText xml:space="preserve"> FORMCHECKBOX </w:instrText>
            </w:r>
            <w:r w:rsidR="009F0AA8">
              <w:fldChar w:fldCharType="separate"/>
            </w:r>
            <w:r w:rsidR="001443AF">
              <w:fldChar w:fldCharType="end"/>
            </w:r>
          </w:p>
        </w:tc>
      </w:tr>
      <w:tr w:rsidR="00497F43" w:rsidRPr="00497F43" w14:paraId="29470070" w14:textId="77777777" w:rsidTr="009110FD">
        <w:trPr>
          <w:trHeight w:val="20"/>
        </w:trPr>
        <w:tc>
          <w:tcPr>
            <w:tcW w:w="7088" w:type="dxa"/>
            <w:shd w:val="clear" w:color="auto" w:fill="F2F2F2" w:themeFill="background1" w:themeFillShade="F2"/>
          </w:tcPr>
          <w:p w14:paraId="4D6A2A85" w14:textId="6906B90C" w:rsidR="00497F43" w:rsidRPr="00497F43" w:rsidRDefault="00497F43" w:rsidP="006415C1">
            <w:pPr>
              <w:pStyle w:val="BodyCopy"/>
              <w:numPr>
                <w:ilvl w:val="0"/>
                <w:numId w:val="16"/>
              </w:numPr>
            </w:pPr>
            <w:r w:rsidRPr="00497F43">
              <w:t xml:space="preserve">Is there a designated person who will be sent to collect the student’s adrenaline auto injector and </w:t>
            </w:r>
            <w:r w:rsidRPr="00FF5503">
              <w:rPr>
                <w:i/>
                <w:iCs/>
              </w:rPr>
              <w:t>ASCIA Emergency Action Plan</w:t>
            </w:r>
            <w:r w:rsidRPr="00497F43">
              <w:t>?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7CEE13BE" w14:textId="53917F1E" w:rsidR="00497F43" w:rsidRPr="00497F43" w:rsidRDefault="00497F43" w:rsidP="00497F43">
            <w:pPr>
              <w:pStyle w:val="BodyCopy"/>
            </w:pPr>
            <w:r w:rsidRPr="00497F43">
              <w:t xml:space="preserve">Yes </w:t>
            </w:r>
            <w:r w:rsidR="0097048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="00970483">
              <w:instrText xml:space="preserve"> FORMCHECKBOX </w:instrText>
            </w:r>
            <w:r w:rsidR="009F0AA8">
              <w:fldChar w:fldCharType="separate"/>
            </w:r>
            <w:r w:rsidR="00970483">
              <w:fldChar w:fldCharType="end"/>
            </w:r>
            <w:bookmarkEnd w:id="6"/>
          </w:p>
        </w:tc>
        <w:tc>
          <w:tcPr>
            <w:tcW w:w="851" w:type="dxa"/>
            <w:shd w:val="clear" w:color="auto" w:fill="F2F2F2" w:themeFill="background1" w:themeFillShade="F2"/>
          </w:tcPr>
          <w:p w14:paraId="547861A6" w14:textId="26610467" w:rsidR="00497F43" w:rsidRPr="00497F43" w:rsidRDefault="00497F43" w:rsidP="00497F43">
            <w:pPr>
              <w:pStyle w:val="BodyCopy"/>
            </w:pPr>
            <w:r w:rsidRPr="00497F43">
              <w:t xml:space="preserve">No </w:t>
            </w:r>
            <w:r w:rsidR="0097048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="00970483">
              <w:instrText xml:space="preserve"> FORMCHECKBOX </w:instrText>
            </w:r>
            <w:r w:rsidR="009F0AA8">
              <w:fldChar w:fldCharType="separate"/>
            </w:r>
            <w:r w:rsidR="00970483">
              <w:fldChar w:fldCharType="end"/>
            </w:r>
            <w:bookmarkEnd w:id="7"/>
          </w:p>
        </w:tc>
      </w:tr>
      <w:tr w:rsidR="00497F43" w:rsidRPr="00497F43" w14:paraId="05BC48AA" w14:textId="77777777" w:rsidTr="009110FD">
        <w:trPr>
          <w:trHeight w:val="20"/>
        </w:trPr>
        <w:tc>
          <w:tcPr>
            <w:tcW w:w="7088" w:type="dxa"/>
          </w:tcPr>
          <w:p w14:paraId="23E88814" w14:textId="16DA995D" w:rsidR="00497F43" w:rsidRPr="00497F43" w:rsidRDefault="00497F43" w:rsidP="006415C1">
            <w:pPr>
              <w:pStyle w:val="BodyCopy"/>
              <w:numPr>
                <w:ilvl w:val="0"/>
                <w:numId w:val="16"/>
              </w:numPr>
            </w:pPr>
            <w:r w:rsidRPr="00497F43">
              <w:t xml:space="preserve">Have you checked how long it will take to get to the adrenaline auto injector and </w:t>
            </w:r>
            <w:r w:rsidRPr="00FF5503">
              <w:rPr>
                <w:i/>
                <w:iCs/>
              </w:rPr>
              <w:t>ASCIA Emergency Action Plan</w:t>
            </w:r>
            <w:r w:rsidRPr="00497F43">
              <w:t xml:space="preserve"> to a student from various areas of the school including:</w:t>
            </w:r>
          </w:p>
        </w:tc>
        <w:tc>
          <w:tcPr>
            <w:tcW w:w="850" w:type="dxa"/>
          </w:tcPr>
          <w:p w14:paraId="2AB9345E" w14:textId="690F2DB4" w:rsidR="00497F43" w:rsidRPr="00497F43" w:rsidRDefault="00497F43" w:rsidP="00497F43">
            <w:pPr>
              <w:pStyle w:val="BodyCopy"/>
            </w:pPr>
            <w:r w:rsidRPr="00497F43">
              <w:t xml:space="preserve">Yes </w:t>
            </w:r>
            <w:r w:rsidR="001443A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43AF">
              <w:instrText xml:space="preserve"> FORMCHECKBOX </w:instrText>
            </w:r>
            <w:r w:rsidR="009F0AA8">
              <w:fldChar w:fldCharType="separate"/>
            </w:r>
            <w:r w:rsidR="001443AF">
              <w:fldChar w:fldCharType="end"/>
            </w:r>
          </w:p>
        </w:tc>
        <w:tc>
          <w:tcPr>
            <w:tcW w:w="851" w:type="dxa"/>
          </w:tcPr>
          <w:p w14:paraId="1E1AD078" w14:textId="36AA744F" w:rsidR="00497F43" w:rsidRPr="00497F43" w:rsidRDefault="00497F43" w:rsidP="00497F43">
            <w:pPr>
              <w:pStyle w:val="BodyCopy"/>
            </w:pPr>
            <w:r w:rsidRPr="00497F43">
              <w:t xml:space="preserve">No </w:t>
            </w:r>
            <w:r w:rsidR="001443A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43AF">
              <w:instrText xml:space="preserve"> FORMCHECKBOX </w:instrText>
            </w:r>
            <w:r w:rsidR="009F0AA8">
              <w:fldChar w:fldCharType="separate"/>
            </w:r>
            <w:r w:rsidR="001443AF">
              <w:fldChar w:fldCharType="end"/>
            </w:r>
          </w:p>
        </w:tc>
      </w:tr>
      <w:tr w:rsidR="00497F43" w:rsidRPr="00497F43" w14:paraId="780FB99F" w14:textId="77777777" w:rsidTr="009110FD">
        <w:trPr>
          <w:trHeight w:val="20"/>
        </w:trPr>
        <w:tc>
          <w:tcPr>
            <w:tcW w:w="7088" w:type="dxa"/>
          </w:tcPr>
          <w:p w14:paraId="233C56A9" w14:textId="739A4E14" w:rsidR="00497F43" w:rsidRPr="00497F43" w:rsidRDefault="00497F43" w:rsidP="006415C1">
            <w:pPr>
              <w:pStyle w:val="BodyCopy"/>
              <w:ind w:left="720"/>
            </w:pPr>
            <w:r w:rsidRPr="00497F43">
              <w:t>The classroom?</w:t>
            </w:r>
          </w:p>
        </w:tc>
        <w:tc>
          <w:tcPr>
            <w:tcW w:w="850" w:type="dxa"/>
          </w:tcPr>
          <w:p w14:paraId="5CD54E03" w14:textId="2A91B09A" w:rsidR="00497F43" w:rsidRPr="00497F43" w:rsidRDefault="00497F43" w:rsidP="00497F43">
            <w:pPr>
              <w:pStyle w:val="BodyCopy"/>
            </w:pPr>
            <w:r w:rsidRPr="00497F43">
              <w:t xml:space="preserve">Yes </w:t>
            </w:r>
            <w:r w:rsidR="001443A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43AF">
              <w:instrText xml:space="preserve"> FORMCHECKBOX </w:instrText>
            </w:r>
            <w:r w:rsidR="009F0AA8">
              <w:fldChar w:fldCharType="separate"/>
            </w:r>
            <w:r w:rsidR="001443AF">
              <w:fldChar w:fldCharType="end"/>
            </w:r>
          </w:p>
        </w:tc>
        <w:tc>
          <w:tcPr>
            <w:tcW w:w="851" w:type="dxa"/>
          </w:tcPr>
          <w:p w14:paraId="7E1EA0E7" w14:textId="14216314" w:rsidR="00497F43" w:rsidRPr="00497F43" w:rsidRDefault="00497F43" w:rsidP="00497F43">
            <w:pPr>
              <w:pStyle w:val="BodyCopy"/>
            </w:pPr>
            <w:r w:rsidRPr="00497F43">
              <w:t xml:space="preserve">No </w:t>
            </w:r>
            <w:r w:rsidR="001443A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43AF">
              <w:instrText xml:space="preserve"> FORMCHECKBOX </w:instrText>
            </w:r>
            <w:r w:rsidR="009F0AA8">
              <w:fldChar w:fldCharType="separate"/>
            </w:r>
            <w:r w:rsidR="001443AF">
              <w:fldChar w:fldCharType="end"/>
            </w:r>
          </w:p>
        </w:tc>
      </w:tr>
      <w:tr w:rsidR="00040585" w:rsidRPr="00497F43" w14:paraId="3FEEB916" w14:textId="77777777" w:rsidTr="009110FD">
        <w:trPr>
          <w:trHeight w:val="20"/>
        </w:trPr>
        <w:tc>
          <w:tcPr>
            <w:tcW w:w="7088" w:type="dxa"/>
          </w:tcPr>
          <w:p w14:paraId="44BDD2A2" w14:textId="2769B4D9" w:rsidR="00040585" w:rsidRPr="00497F43" w:rsidRDefault="00040585" w:rsidP="006415C1">
            <w:pPr>
              <w:pStyle w:val="BodyCopy"/>
              <w:ind w:left="720"/>
            </w:pPr>
            <w:r w:rsidRPr="00497F43">
              <w:t>The schoolyard?</w:t>
            </w:r>
          </w:p>
        </w:tc>
        <w:tc>
          <w:tcPr>
            <w:tcW w:w="850" w:type="dxa"/>
          </w:tcPr>
          <w:p w14:paraId="414658B5" w14:textId="7F434206" w:rsidR="00040585" w:rsidRPr="00497F43" w:rsidRDefault="00040585" w:rsidP="00360C6E">
            <w:pPr>
              <w:pStyle w:val="BodyCopy"/>
            </w:pPr>
            <w:r w:rsidRPr="00497F43">
              <w:t xml:space="preserve">Yes </w:t>
            </w:r>
            <w:r w:rsidR="001443A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43AF">
              <w:instrText xml:space="preserve"> FORMCHECKBOX </w:instrText>
            </w:r>
            <w:r w:rsidR="009F0AA8">
              <w:fldChar w:fldCharType="separate"/>
            </w:r>
            <w:r w:rsidR="001443AF">
              <w:fldChar w:fldCharType="end"/>
            </w:r>
          </w:p>
        </w:tc>
        <w:tc>
          <w:tcPr>
            <w:tcW w:w="851" w:type="dxa"/>
          </w:tcPr>
          <w:p w14:paraId="42C5F903" w14:textId="17AD57A5" w:rsidR="00040585" w:rsidRPr="00497F43" w:rsidRDefault="00040585" w:rsidP="00360C6E">
            <w:pPr>
              <w:pStyle w:val="BodyCopy"/>
            </w:pPr>
            <w:r w:rsidRPr="00497F43">
              <w:t xml:space="preserve">No </w:t>
            </w:r>
            <w:r w:rsidR="001443A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43AF">
              <w:instrText xml:space="preserve"> FORMCHECKBOX </w:instrText>
            </w:r>
            <w:r w:rsidR="009F0AA8">
              <w:fldChar w:fldCharType="separate"/>
            </w:r>
            <w:r w:rsidR="001443AF">
              <w:fldChar w:fldCharType="end"/>
            </w:r>
          </w:p>
        </w:tc>
      </w:tr>
      <w:tr w:rsidR="00040585" w:rsidRPr="00497F43" w14:paraId="58E41E76" w14:textId="77777777" w:rsidTr="009110FD">
        <w:trPr>
          <w:trHeight w:val="20"/>
        </w:trPr>
        <w:tc>
          <w:tcPr>
            <w:tcW w:w="7088" w:type="dxa"/>
          </w:tcPr>
          <w:p w14:paraId="443F6865" w14:textId="77777777" w:rsidR="00040585" w:rsidRPr="00497F43" w:rsidRDefault="00040585" w:rsidP="006415C1">
            <w:pPr>
              <w:pStyle w:val="BodyCopy"/>
              <w:ind w:left="720"/>
            </w:pPr>
            <w:r w:rsidRPr="00497F43">
              <w:t>The sports field?</w:t>
            </w:r>
          </w:p>
        </w:tc>
        <w:tc>
          <w:tcPr>
            <w:tcW w:w="850" w:type="dxa"/>
          </w:tcPr>
          <w:p w14:paraId="4F94B7A4" w14:textId="4E50FE51" w:rsidR="00040585" w:rsidRPr="00497F43" w:rsidRDefault="00040585" w:rsidP="00360C6E">
            <w:pPr>
              <w:pStyle w:val="BodyCopy"/>
            </w:pPr>
            <w:r w:rsidRPr="00497F43">
              <w:t xml:space="preserve">Yes </w:t>
            </w:r>
            <w:r w:rsidR="001443A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43AF">
              <w:instrText xml:space="preserve"> FORMCHECKBOX </w:instrText>
            </w:r>
            <w:r w:rsidR="009F0AA8">
              <w:fldChar w:fldCharType="separate"/>
            </w:r>
            <w:r w:rsidR="001443AF">
              <w:fldChar w:fldCharType="end"/>
            </w:r>
          </w:p>
        </w:tc>
        <w:tc>
          <w:tcPr>
            <w:tcW w:w="851" w:type="dxa"/>
          </w:tcPr>
          <w:p w14:paraId="1755FD53" w14:textId="752C69FB" w:rsidR="00040585" w:rsidRPr="00497F43" w:rsidRDefault="00040585" w:rsidP="00360C6E">
            <w:pPr>
              <w:pStyle w:val="BodyCopy"/>
            </w:pPr>
            <w:r w:rsidRPr="00497F43">
              <w:t xml:space="preserve">No </w:t>
            </w:r>
            <w:r w:rsidR="001443A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43AF">
              <w:instrText xml:space="preserve"> FORMCHECKBOX </w:instrText>
            </w:r>
            <w:r w:rsidR="009F0AA8">
              <w:fldChar w:fldCharType="separate"/>
            </w:r>
            <w:r w:rsidR="001443AF">
              <w:fldChar w:fldCharType="end"/>
            </w:r>
          </w:p>
        </w:tc>
      </w:tr>
      <w:tr w:rsidR="00040585" w:rsidRPr="00497F43" w14:paraId="19BF9EF6" w14:textId="77777777" w:rsidTr="009110FD">
        <w:trPr>
          <w:trHeight w:val="20"/>
        </w:trPr>
        <w:tc>
          <w:tcPr>
            <w:tcW w:w="7088" w:type="dxa"/>
            <w:shd w:val="clear" w:color="auto" w:fill="F2F2F2" w:themeFill="background1" w:themeFillShade="F2"/>
          </w:tcPr>
          <w:p w14:paraId="42716F61" w14:textId="7C23BF9D" w:rsidR="00040585" w:rsidRPr="00497F43" w:rsidRDefault="00040585" w:rsidP="006415C1">
            <w:pPr>
              <w:pStyle w:val="BodyCopy"/>
              <w:numPr>
                <w:ilvl w:val="0"/>
                <w:numId w:val="16"/>
              </w:numPr>
            </w:pPr>
            <w:r w:rsidRPr="00497F43">
              <w:t>On excursions or other out of school events is there a plan for who is responsible for ensuring the adrenaline auto injector(s) are correctly stored and available for use?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14CAC644" w14:textId="478644D3" w:rsidR="00040585" w:rsidRPr="00497F43" w:rsidRDefault="00040585" w:rsidP="00360C6E">
            <w:pPr>
              <w:pStyle w:val="BodyCopy"/>
            </w:pPr>
            <w:r w:rsidRPr="00497F43">
              <w:t xml:space="preserve">Yes </w:t>
            </w:r>
            <w:r w:rsidR="001443A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43AF">
              <w:instrText xml:space="preserve"> FORMCHECKBOX </w:instrText>
            </w:r>
            <w:r w:rsidR="009F0AA8">
              <w:fldChar w:fldCharType="separate"/>
            </w:r>
            <w:r w:rsidR="001443AF">
              <w:fldChar w:fldCharType="end"/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4224D301" w14:textId="215DF40F" w:rsidR="00040585" w:rsidRPr="00497F43" w:rsidRDefault="00040585" w:rsidP="00360C6E">
            <w:pPr>
              <w:pStyle w:val="BodyCopy"/>
            </w:pPr>
            <w:r w:rsidRPr="00497F43">
              <w:t xml:space="preserve">No </w:t>
            </w:r>
            <w:r w:rsidR="001443A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43AF">
              <w:instrText xml:space="preserve"> FORMCHECKBOX </w:instrText>
            </w:r>
            <w:r w:rsidR="009F0AA8">
              <w:fldChar w:fldCharType="separate"/>
            </w:r>
            <w:r w:rsidR="001443AF">
              <w:fldChar w:fldCharType="end"/>
            </w:r>
          </w:p>
        </w:tc>
      </w:tr>
      <w:tr w:rsidR="001C5416" w:rsidRPr="00497F43" w14:paraId="497531B6" w14:textId="77777777" w:rsidTr="009110FD">
        <w:trPr>
          <w:trHeight w:val="831"/>
        </w:trPr>
        <w:tc>
          <w:tcPr>
            <w:tcW w:w="8789" w:type="dxa"/>
            <w:gridSpan w:val="3"/>
            <w:shd w:val="clear" w:color="auto" w:fill="F2F2F2" w:themeFill="background1" w:themeFillShade="F2"/>
          </w:tcPr>
          <w:p w14:paraId="669DA94F" w14:textId="54FBD5B1" w:rsidR="001C5416" w:rsidRPr="00497F43" w:rsidRDefault="001C5416" w:rsidP="001C5416">
            <w:pPr>
              <w:pStyle w:val="BodyCopy"/>
              <w:ind w:left="720"/>
            </w:pPr>
            <w:r w:rsidRPr="00497F43">
              <w:t>Who will do this on excursions?</w:t>
            </w:r>
          </w:p>
        </w:tc>
      </w:tr>
      <w:tr w:rsidR="001C5416" w:rsidRPr="00497F43" w14:paraId="66454432" w14:textId="77777777" w:rsidTr="009110FD">
        <w:trPr>
          <w:trHeight w:val="831"/>
        </w:trPr>
        <w:tc>
          <w:tcPr>
            <w:tcW w:w="8789" w:type="dxa"/>
            <w:gridSpan w:val="3"/>
            <w:shd w:val="clear" w:color="auto" w:fill="F2F2F2" w:themeFill="background1" w:themeFillShade="F2"/>
          </w:tcPr>
          <w:p w14:paraId="203682D1" w14:textId="20EF5C4A" w:rsidR="001C5416" w:rsidRPr="00497F43" w:rsidRDefault="001C5416" w:rsidP="001C5416">
            <w:pPr>
              <w:pStyle w:val="BodyCopy"/>
              <w:ind w:left="720"/>
            </w:pPr>
            <w:r w:rsidRPr="00497F43">
              <w:t>Who will do this on camps?</w:t>
            </w:r>
          </w:p>
        </w:tc>
      </w:tr>
      <w:tr w:rsidR="001C5416" w:rsidRPr="00497F43" w14:paraId="24ABD30C" w14:textId="77777777" w:rsidTr="009110FD">
        <w:trPr>
          <w:trHeight w:val="831"/>
        </w:trPr>
        <w:tc>
          <w:tcPr>
            <w:tcW w:w="8789" w:type="dxa"/>
            <w:gridSpan w:val="3"/>
            <w:shd w:val="clear" w:color="auto" w:fill="F2F2F2" w:themeFill="background1" w:themeFillShade="F2"/>
          </w:tcPr>
          <w:p w14:paraId="12A024AE" w14:textId="68AB9E1B" w:rsidR="001C5416" w:rsidRPr="00497F43" w:rsidRDefault="001C5416" w:rsidP="001C5416">
            <w:pPr>
              <w:pStyle w:val="BodyCopy"/>
              <w:ind w:left="720"/>
            </w:pPr>
            <w:r w:rsidRPr="00497F43">
              <w:t>Who will do this on sporting activities?</w:t>
            </w:r>
          </w:p>
        </w:tc>
      </w:tr>
      <w:tr w:rsidR="00040585" w:rsidRPr="00497F43" w14:paraId="6FD4E0C9" w14:textId="77777777" w:rsidTr="009110FD">
        <w:trPr>
          <w:trHeight w:val="20"/>
        </w:trPr>
        <w:tc>
          <w:tcPr>
            <w:tcW w:w="7088" w:type="dxa"/>
          </w:tcPr>
          <w:p w14:paraId="6E366B86" w14:textId="7AA47C33" w:rsidR="00040585" w:rsidRPr="00497F43" w:rsidRDefault="00040585" w:rsidP="006415C1">
            <w:pPr>
              <w:pStyle w:val="BodyCopy"/>
              <w:numPr>
                <w:ilvl w:val="0"/>
                <w:numId w:val="16"/>
              </w:numPr>
            </w:pPr>
            <w:r w:rsidRPr="00497F43">
              <w:t>Is there a process for post incident support in place?</w:t>
            </w:r>
          </w:p>
        </w:tc>
        <w:tc>
          <w:tcPr>
            <w:tcW w:w="850" w:type="dxa"/>
          </w:tcPr>
          <w:p w14:paraId="38C7E3A0" w14:textId="78535E45" w:rsidR="00040585" w:rsidRPr="00497F43" w:rsidRDefault="00040585" w:rsidP="00360C6E">
            <w:pPr>
              <w:pStyle w:val="BodyCopy"/>
            </w:pPr>
            <w:r w:rsidRPr="00497F43">
              <w:t xml:space="preserve">Yes </w:t>
            </w:r>
            <w:r w:rsidR="001443A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43AF">
              <w:instrText xml:space="preserve"> FORMCHECKBOX </w:instrText>
            </w:r>
            <w:r w:rsidR="009F0AA8">
              <w:fldChar w:fldCharType="separate"/>
            </w:r>
            <w:r w:rsidR="001443AF">
              <w:fldChar w:fldCharType="end"/>
            </w:r>
          </w:p>
        </w:tc>
        <w:tc>
          <w:tcPr>
            <w:tcW w:w="851" w:type="dxa"/>
          </w:tcPr>
          <w:p w14:paraId="677432FC" w14:textId="10AA1993" w:rsidR="00040585" w:rsidRPr="00497F43" w:rsidRDefault="00040585" w:rsidP="00360C6E">
            <w:pPr>
              <w:pStyle w:val="BodyCopy"/>
            </w:pPr>
            <w:r w:rsidRPr="00497F43">
              <w:t xml:space="preserve">No </w:t>
            </w:r>
            <w:r w:rsidR="001443A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43AF">
              <w:instrText xml:space="preserve"> FORMCHECKBOX </w:instrText>
            </w:r>
            <w:r w:rsidR="009F0AA8">
              <w:fldChar w:fldCharType="separate"/>
            </w:r>
            <w:r w:rsidR="001443AF">
              <w:fldChar w:fldCharType="end"/>
            </w:r>
          </w:p>
        </w:tc>
      </w:tr>
      <w:tr w:rsidR="006F3FC2" w:rsidRPr="00497F43" w14:paraId="24678781" w14:textId="77777777" w:rsidTr="009110FD">
        <w:trPr>
          <w:trHeight w:val="831"/>
        </w:trPr>
        <w:tc>
          <w:tcPr>
            <w:tcW w:w="8789" w:type="dxa"/>
            <w:gridSpan w:val="3"/>
          </w:tcPr>
          <w:p w14:paraId="19C48D25" w14:textId="03CB1539" w:rsidR="006F3FC2" w:rsidRPr="00497F43" w:rsidRDefault="006F3FC2" w:rsidP="006415C1">
            <w:pPr>
              <w:pStyle w:val="BodyCopy"/>
              <w:ind w:left="720"/>
            </w:pPr>
            <w:r w:rsidRPr="00497F43">
              <w:t>Comments</w:t>
            </w:r>
          </w:p>
        </w:tc>
      </w:tr>
      <w:tr w:rsidR="00040585" w:rsidRPr="00497F43" w14:paraId="11792D2B" w14:textId="77777777" w:rsidTr="009110FD">
        <w:trPr>
          <w:trHeight w:val="20"/>
        </w:trPr>
        <w:tc>
          <w:tcPr>
            <w:tcW w:w="7088" w:type="dxa"/>
            <w:shd w:val="clear" w:color="auto" w:fill="F2F2F2" w:themeFill="background1" w:themeFillShade="F2"/>
          </w:tcPr>
          <w:p w14:paraId="0D06EA1B" w14:textId="7B9A736A" w:rsidR="00040585" w:rsidRPr="00497F43" w:rsidRDefault="00040585" w:rsidP="006415C1">
            <w:pPr>
              <w:pStyle w:val="BodyCopy"/>
              <w:numPr>
                <w:ilvl w:val="0"/>
                <w:numId w:val="16"/>
              </w:numPr>
            </w:pPr>
            <w:r w:rsidRPr="00497F43">
              <w:t>Have all staff been briefed on: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5D4FCE52" w14:textId="77777777" w:rsidR="00040585" w:rsidRPr="00497F43" w:rsidRDefault="00040585" w:rsidP="00360C6E">
            <w:pPr>
              <w:pStyle w:val="BodyCopy"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59AB08B0" w14:textId="77777777" w:rsidR="00040585" w:rsidRPr="00497F43" w:rsidRDefault="00040585" w:rsidP="00360C6E">
            <w:pPr>
              <w:pStyle w:val="BodyCopy"/>
            </w:pPr>
          </w:p>
        </w:tc>
      </w:tr>
      <w:tr w:rsidR="00040585" w:rsidRPr="00497F43" w14:paraId="54B2B31F" w14:textId="77777777" w:rsidTr="009110FD">
        <w:trPr>
          <w:trHeight w:val="20"/>
        </w:trPr>
        <w:tc>
          <w:tcPr>
            <w:tcW w:w="7088" w:type="dxa"/>
            <w:shd w:val="clear" w:color="auto" w:fill="F2F2F2" w:themeFill="background1" w:themeFillShade="F2"/>
          </w:tcPr>
          <w:p w14:paraId="70C68D4E" w14:textId="77777777" w:rsidR="00040585" w:rsidRPr="00497F43" w:rsidRDefault="00040585" w:rsidP="006415C1">
            <w:pPr>
              <w:pStyle w:val="BodyCopy"/>
              <w:ind w:left="720"/>
            </w:pPr>
            <w:r w:rsidRPr="00497F43">
              <w:t>The school’s Anaphylaxis Management Policy?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0C27DC81" w14:textId="4D21C2DE" w:rsidR="00040585" w:rsidRPr="00497F43" w:rsidRDefault="00040585" w:rsidP="00360C6E">
            <w:pPr>
              <w:pStyle w:val="BodyCopy"/>
            </w:pPr>
            <w:r w:rsidRPr="00497F43">
              <w:t xml:space="preserve">Yes </w:t>
            </w:r>
            <w:r w:rsidR="001443A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43AF">
              <w:instrText xml:space="preserve"> FORMCHECKBOX </w:instrText>
            </w:r>
            <w:r w:rsidR="009F0AA8">
              <w:fldChar w:fldCharType="separate"/>
            </w:r>
            <w:r w:rsidR="001443AF">
              <w:fldChar w:fldCharType="end"/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042FB61" w14:textId="72F433AB" w:rsidR="00040585" w:rsidRPr="00497F43" w:rsidRDefault="00040585" w:rsidP="00360C6E">
            <w:pPr>
              <w:pStyle w:val="BodyCopy"/>
            </w:pPr>
            <w:r w:rsidRPr="00497F43">
              <w:t xml:space="preserve">No </w:t>
            </w:r>
            <w:r w:rsidR="001443A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43AF">
              <w:instrText xml:space="preserve"> FORMCHECKBOX </w:instrText>
            </w:r>
            <w:r w:rsidR="009F0AA8">
              <w:fldChar w:fldCharType="separate"/>
            </w:r>
            <w:r w:rsidR="001443AF">
              <w:fldChar w:fldCharType="end"/>
            </w:r>
          </w:p>
        </w:tc>
      </w:tr>
      <w:tr w:rsidR="00040585" w:rsidRPr="00497F43" w14:paraId="36769EC1" w14:textId="77777777" w:rsidTr="009110FD">
        <w:trPr>
          <w:trHeight w:val="20"/>
        </w:trPr>
        <w:tc>
          <w:tcPr>
            <w:tcW w:w="7088" w:type="dxa"/>
            <w:shd w:val="clear" w:color="auto" w:fill="F2F2F2" w:themeFill="background1" w:themeFillShade="F2"/>
          </w:tcPr>
          <w:p w14:paraId="668E81E7" w14:textId="77777777" w:rsidR="00040585" w:rsidRPr="00497F43" w:rsidRDefault="00040585" w:rsidP="006415C1">
            <w:pPr>
              <w:pStyle w:val="BodyCopy"/>
              <w:ind w:left="720"/>
            </w:pPr>
            <w:r w:rsidRPr="00497F43">
              <w:t>The causes, symptoms and treatment of anaphylaxis?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041A6C5D" w14:textId="0B6EF7D6" w:rsidR="00040585" w:rsidRPr="00497F43" w:rsidRDefault="00040585" w:rsidP="00360C6E">
            <w:pPr>
              <w:pStyle w:val="BodyCopy"/>
            </w:pPr>
            <w:r w:rsidRPr="00497F43">
              <w:t xml:space="preserve">Yes </w:t>
            </w:r>
            <w:r w:rsidR="001443A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43AF">
              <w:instrText xml:space="preserve"> FORMCHECKBOX </w:instrText>
            </w:r>
            <w:r w:rsidR="009F0AA8">
              <w:fldChar w:fldCharType="separate"/>
            </w:r>
            <w:r w:rsidR="001443AF">
              <w:fldChar w:fldCharType="end"/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04BBDF6A" w14:textId="525070A4" w:rsidR="00040585" w:rsidRPr="00497F43" w:rsidRDefault="00040585" w:rsidP="00360C6E">
            <w:pPr>
              <w:pStyle w:val="BodyCopy"/>
            </w:pPr>
            <w:r w:rsidRPr="00497F43">
              <w:t xml:space="preserve">No </w:t>
            </w:r>
            <w:r w:rsidR="001443A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43AF">
              <w:instrText xml:space="preserve"> FORMCHECKBOX </w:instrText>
            </w:r>
            <w:r w:rsidR="009F0AA8">
              <w:fldChar w:fldCharType="separate"/>
            </w:r>
            <w:r w:rsidR="001443AF">
              <w:fldChar w:fldCharType="end"/>
            </w:r>
          </w:p>
        </w:tc>
      </w:tr>
      <w:tr w:rsidR="00040585" w:rsidRPr="00497F43" w14:paraId="0A9B1F97" w14:textId="77777777" w:rsidTr="009110FD">
        <w:trPr>
          <w:trHeight w:val="20"/>
        </w:trPr>
        <w:tc>
          <w:tcPr>
            <w:tcW w:w="7088" w:type="dxa"/>
            <w:shd w:val="clear" w:color="auto" w:fill="F2F2F2" w:themeFill="background1" w:themeFillShade="F2"/>
          </w:tcPr>
          <w:p w14:paraId="7FB52342" w14:textId="77777777" w:rsidR="00040585" w:rsidRPr="00497F43" w:rsidRDefault="00040585" w:rsidP="006415C1">
            <w:pPr>
              <w:pStyle w:val="BodyCopy"/>
              <w:ind w:left="720"/>
            </w:pPr>
            <w:r w:rsidRPr="00497F43">
              <w:t>The identities of students who carry an adrenaline auto injector and where their medication is located?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63169050" w14:textId="7FAE30AD" w:rsidR="00040585" w:rsidRPr="00497F43" w:rsidRDefault="00040585" w:rsidP="00360C6E">
            <w:pPr>
              <w:pStyle w:val="BodyCopy"/>
            </w:pPr>
            <w:r w:rsidRPr="00497F43">
              <w:t xml:space="preserve">Yes </w:t>
            </w:r>
            <w:r w:rsidR="001443A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43AF">
              <w:instrText xml:space="preserve"> FORMCHECKBOX </w:instrText>
            </w:r>
            <w:r w:rsidR="009F0AA8">
              <w:fldChar w:fldCharType="separate"/>
            </w:r>
            <w:r w:rsidR="001443AF">
              <w:fldChar w:fldCharType="end"/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3AB3848" w14:textId="1968074C" w:rsidR="00040585" w:rsidRPr="00497F43" w:rsidRDefault="00040585" w:rsidP="00360C6E">
            <w:pPr>
              <w:pStyle w:val="BodyCopy"/>
            </w:pPr>
            <w:r w:rsidRPr="00497F43">
              <w:t xml:space="preserve">No </w:t>
            </w:r>
            <w:r w:rsidR="001443A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43AF">
              <w:instrText xml:space="preserve"> FORMCHECKBOX </w:instrText>
            </w:r>
            <w:r w:rsidR="009F0AA8">
              <w:fldChar w:fldCharType="separate"/>
            </w:r>
            <w:r w:rsidR="001443AF">
              <w:fldChar w:fldCharType="end"/>
            </w:r>
          </w:p>
        </w:tc>
      </w:tr>
      <w:tr w:rsidR="00040585" w:rsidRPr="00497F43" w14:paraId="5EAD9F4D" w14:textId="77777777" w:rsidTr="009110FD">
        <w:trPr>
          <w:trHeight w:val="20"/>
        </w:trPr>
        <w:tc>
          <w:tcPr>
            <w:tcW w:w="7088" w:type="dxa"/>
            <w:shd w:val="clear" w:color="auto" w:fill="F2F2F2" w:themeFill="background1" w:themeFillShade="F2"/>
          </w:tcPr>
          <w:p w14:paraId="7C179A06" w14:textId="77777777" w:rsidR="00040585" w:rsidRPr="00497F43" w:rsidRDefault="00040585" w:rsidP="006415C1">
            <w:pPr>
              <w:pStyle w:val="BodyCopy"/>
              <w:ind w:left="720"/>
            </w:pPr>
            <w:r w:rsidRPr="00497F43">
              <w:t>How to use an adrenaline auto injector device, including hands on practice with a training adrenaline auto injector device?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307CE4E5" w14:textId="69A8810D" w:rsidR="00040585" w:rsidRPr="00497F43" w:rsidRDefault="00040585" w:rsidP="00360C6E">
            <w:pPr>
              <w:pStyle w:val="BodyCopy"/>
            </w:pPr>
            <w:r w:rsidRPr="00497F43">
              <w:t xml:space="preserve">Yes </w:t>
            </w:r>
            <w:r w:rsidR="001443A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43AF">
              <w:instrText xml:space="preserve"> FORMCHECKBOX </w:instrText>
            </w:r>
            <w:r w:rsidR="009F0AA8">
              <w:fldChar w:fldCharType="separate"/>
            </w:r>
            <w:r w:rsidR="001443AF">
              <w:fldChar w:fldCharType="end"/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426603D3" w14:textId="4242B236" w:rsidR="00040585" w:rsidRPr="00497F43" w:rsidRDefault="00040585" w:rsidP="00360C6E">
            <w:pPr>
              <w:pStyle w:val="BodyCopy"/>
            </w:pPr>
            <w:r w:rsidRPr="00497F43">
              <w:t xml:space="preserve">No </w:t>
            </w:r>
            <w:r w:rsidR="001443A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43AF">
              <w:instrText xml:space="preserve"> FORMCHECKBOX </w:instrText>
            </w:r>
            <w:r w:rsidR="009F0AA8">
              <w:fldChar w:fldCharType="separate"/>
            </w:r>
            <w:r w:rsidR="001443AF">
              <w:fldChar w:fldCharType="end"/>
            </w:r>
          </w:p>
        </w:tc>
      </w:tr>
      <w:tr w:rsidR="00040585" w:rsidRPr="00497F43" w14:paraId="3613A96D" w14:textId="77777777" w:rsidTr="009110FD">
        <w:trPr>
          <w:trHeight w:val="20"/>
        </w:trPr>
        <w:tc>
          <w:tcPr>
            <w:tcW w:w="7088" w:type="dxa"/>
            <w:shd w:val="clear" w:color="auto" w:fill="F2F2F2" w:themeFill="background1" w:themeFillShade="F2"/>
          </w:tcPr>
          <w:p w14:paraId="45C52B28" w14:textId="77777777" w:rsidR="00040585" w:rsidRPr="00497F43" w:rsidRDefault="00040585" w:rsidP="006415C1">
            <w:pPr>
              <w:pStyle w:val="BodyCopy"/>
              <w:ind w:left="720"/>
            </w:pPr>
            <w:r w:rsidRPr="00497F43">
              <w:t>The school’s first aid and emergency response procedures?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381583BC" w14:textId="30DFB484" w:rsidR="00040585" w:rsidRPr="00497F43" w:rsidRDefault="00040585" w:rsidP="00360C6E">
            <w:pPr>
              <w:pStyle w:val="BodyCopy"/>
            </w:pPr>
            <w:r w:rsidRPr="00497F43">
              <w:t xml:space="preserve">Yes </w:t>
            </w:r>
            <w:r w:rsidR="001443A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43AF">
              <w:instrText xml:space="preserve"> FORMCHECKBOX </w:instrText>
            </w:r>
            <w:r w:rsidR="009F0AA8">
              <w:fldChar w:fldCharType="separate"/>
            </w:r>
            <w:r w:rsidR="001443AF">
              <w:fldChar w:fldCharType="end"/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C6B93D9" w14:textId="1E4D9FE5" w:rsidR="00040585" w:rsidRPr="00497F43" w:rsidRDefault="00040585" w:rsidP="00360C6E">
            <w:pPr>
              <w:pStyle w:val="BodyCopy"/>
            </w:pPr>
            <w:r w:rsidRPr="00497F43">
              <w:t xml:space="preserve">No </w:t>
            </w:r>
            <w:r w:rsidR="001443A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43AF">
              <w:instrText xml:space="preserve"> FORMCHECKBOX </w:instrText>
            </w:r>
            <w:r w:rsidR="009F0AA8">
              <w:fldChar w:fldCharType="separate"/>
            </w:r>
            <w:r w:rsidR="001443AF">
              <w:fldChar w:fldCharType="end"/>
            </w:r>
          </w:p>
        </w:tc>
      </w:tr>
      <w:tr w:rsidR="00040585" w:rsidRPr="00497F43" w14:paraId="23A3BA03" w14:textId="77777777" w:rsidTr="009110FD">
        <w:trPr>
          <w:trHeight w:val="20"/>
        </w:trPr>
        <w:tc>
          <w:tcPr>
            <w:tcW w:w="7088" w:type="dxa"/>
            <w:shd w:val="clear" w:color="auto" w:fill="F2F2F2" w:themeFill="background1" w:themeFillShade="F2"/>
          </w:tcPr>
          <w:p w14:paraId="2B5779EA" w14:textId="77777777" w:rsidR="00040585" w:rsidRPr="00497F43" w:rsidRDefault="00040585" w:rsidP="006415C1">
            <w:pPr>
              <w:pStyle w:val="BodyCopy"/>
              <w:ind w:left="720"/>
            </w:pPr>
            <w:r w:rsidRPr="00497F43">
              <w:t>Where the adrenaline auto injector for general use is kept?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55ECCC24" w14:textId="221AC6EB" w:rsidR="00040585" w:rsidRPr="00497F43" w:rsidRDefault="00040585" w:rsidP="00360C6E">
            <w:pPr>
              <w:pStyle w:val="BodyCopy"/>
            </w:pPr>
            <w:r w:rsidRPr="00497F43">
              <w:t xml:space="preserve">Yes </w:t>
            </w:r>
            <w:r w:rsidR="001443A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43AF">
              <w:instrText xml:space="preserve"> FORMCHECKBOX </w:instrText>
            </w:r>
            <w:r w:rsidR="009F0AA8">
              <w:fldChar w:fldCharType="separate"/>
            </w:r>
            <w:r w:rsidR="001443AF">
              <w:fldChar w:fldCharType="end"/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8605B83" w14:textId="61E01C53" w:rsidR="00040585" w:rsidRPr="00497F43" w:rsidRDefault="00040585" w:rsidP="00360C6E">
            <w:pPr>
              <w:pStyle w:val="BodyCopy"/>
            </w:pPr>
            <w:r w:rsidRPr="00497F43">
              <w:t xml:space="preserve">No </w:t>
            </w:r>
            <w:r w:rsidR="001443A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43AF">
              <w:instrText xml:space="preserve"> FORMCHECKBOX </w:instrText>
            </w:r>
            <w:r w:rsidR="009F0AA8">
              <w:fldChar w:fldCharType="separate"/>
            </w:r>
            <w:r w:rsidR="001443AF">
              <w:fldChar w:fldCharType="end"/>
            </w:r>
          </w:p>
        </w:tc>
      </w:tr>
      <w:tr w:rsidR="00040585" w:rsidRPr="00497F43" w14:paraId="51D96C38" w14:textId="77777777" w:rsidTr="009110FD">
        <w:trPr>
          <w:trHeight w:val="20"/>
        </w:trPr>
        <w:tc>
          <w:tcPr>
            <w:tcW w:w="7088" w:type="dxa"/>
            <w:shd w:val="clear" w:color="auto" w:fill="F2F2F2" w:themeFill="background1" w:themeFillShade="F2"/>
          </w:tcPr>
          <w:p w14:paraId="5B23BDA9" w14:textId="77777777" w:rsidR="00040585" w:rsidRPr="00497F43" w:rsidRDefault="00040585" w:rsidP="006415C1">
            <w:pPr>
              <w:pStyle w:val="BodyCopy"/>
              <w:ind w:left="720"/>
            </w:pPr>
            <w:r w:rsidRPr="00497F43">
              <w:t>When the adrenaline auto injector for general use can be administered?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052FDB8F" w14:textId="26C6D9BF" w:rsidR="00040585" w:rsidRPr="00497F43" w:rsidRDefault="00040585" w:rsidP="00360C6E">
            <w:pPr>
              <w:pStyle w:val="BodyCopy"/>
            </w:pPr>
            <w:r w:rsidRPr="00497F43">
              <w:t xml:space="preserve">Yes </w:t>
            </w:r>
            <w:r w:rsidR="001443A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43AF">
              <w:instrText xml:space="preserve"> FORMCHECKBOX </w:instrText>
            </w:r>
            <w:r w:rsidR="009F0AA8">
              <w:fldChar w:fldCharType="separate"/>
            </w:r>
            <w:r w:rsidR="001443AF">
              <w:fldChar w:fldCharType="end"/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806A44A" w14:textId="67A64E40" w:rsidR="00040585" w:rsidRPr="00497F43" w:rsidRDefault="00040585" w:rsidP="00360C6E">
            <w:pPr>
              <w:pStyle w:val="BodyCopy"/>
            </w:pPr>
            <w:r w:rsidRPr="00497F43">
              <w:t xml:space="preserve">No </w:t>
            </w:r>
            <w:r w:rsidR="001443A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43AF">
              <w:instrText xml:space="preserve"> FORMCHECKBOX </w:instrText>
            </w:r>
            <w:r w:rsidR="009F0AA8">
              <w:fldChar w:fldCharType="separate"/>
            </w:r>
            <w:r w:rsidR="001443AF">
              <w:fldChar w:fldCharType="end"/>
            </w:r>
          </w:p>
        </w:tc>
      </w:tr>
    </w:tbl>
    <w:p w14:paraId="0E08DEA4" w14:textId="77777777" w:rsidR="00497F43" w:rsidRDefault="00497F43" w:rsidP="00497F43">
      <w:pPr>
        <w:pStyle w:val="BodyCopy"/>
      </w:pPr>
    </w:p>
    <w:tbl>
      <w:tblPr>
        <w:tblW w:w="8789" w:type="dxa"/>
        <w:tblBorders>
          <w:bottom w:val="single" w:sz="2" w:space="0" w:color="808080" w:themeColor="background1" w:themeShade="80"/>
          <w:insideH w:val="single" w:sz="2" w:space="0" w:color="808080" w:themeColor="background1" w:themeShade="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088"/>
        <w:gridCol w:w="850"/>
        <w:gridCol w:w="851"/>
      </w:tblGrid>
      <w:tr w:rsidR="00FA5C96" w:rsidRPr="00497F43" w14:paraId="3C996935" w14:textId="77777777" w:rsidTr="0092287B">
        <w:trPr>
          <w:trHeight w:val="20"/>
        </w:trPr>
        <w:tc>
          <w:tcPr>
            <w:tcW w:w="8789" w:type="dxa"/>
            <w:gridSpan w:val="3"/>
            <w:shd w:val="clear" w:color="auto" w:fill="00A8D6"/>
          </w:tcPr>
          <w:p w14:paraId="59EEE378" w14:textId="39B73D61" w:rsidR="00FA5C96" w:rsidRPr="00FA5C96" w:rsidRDefault="00FA5C96" w:rsidP="00497F43">
            <w:pPr>
              <w:pStyle w:val="BodyCopy"/>
              <w:rPr>
                <w:b/>
                <w:bCs/>
              </w:rPr>
            </w:pPr>
            <w:r w:rsidRPr="00FA5C96">
              <w:rPr>
                <w:b/>
                <w:bCs/>
                <w:color w:val="FFFFFF" w:themeColor="background1"/>
              </w:rPr>
              <w:t>SECTION 5: Communicating with Staff, students and parents/carers</w:t>
            </w:r>
          </w:p>
        </w:tc>
      </w:tr>
      <w:tr w:rsidR="00FA3C53" w:rsidRPr="00497F43" w14:paraId="65DF6C03" w14:textId="77777777" w:rsidTr="009110FD">
        <w:trPr>
          <w:trHeight w:val="20"/>
        </w:trPr>
        <w:tc>
          <w:tcPr>
            <w:tcW w:w="7088" w:type="dxa"/>
            <w:shd w:val="clear" w:color="auto" w:fill="F2F2F2" w:themeFill="background1" w:themeFillShade="F2"/>
          </w:tcPr>
          <w:p w14:paraId="6465DE55" w14:textId="1D28CFAA" w:rsidR="00497F43" w:rsidRPr="00497F43" w:rsidRDefault="00497F43" w:rsidP="006415C1">
            <w:pPr>
              <w:pStyle w:val="BodyCopy"/>
              <w:numPr>
                <w:ilvl w:val="0"/>
                <w:numId w:val="17"/>
              </w:numPr>
            </w:pPr>
            <w:r w:rsidRPr="00497F43">
              <w:t>Is there a communication plan in place to provide information about anaphylaxis and the school’s policies?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330F590B" w14:textId="46EAEA55" w:rsidR="00497F43" w:rsidRPr="00497F43" w:rsidRDefault="00497F43" w:rsidP="00497F43">
            <w:pPr>
              <w:pStyle w:val="BodyCopy"/>
            </w:pPr>
            <w:r w:rsidRPr="00497F43">
              <w:t xml:space="preserve">Yes </w:t>
            </w:r>
            <w:r w:rsidR="001443A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43AF">
              <w:instrText xml:space="preserve"> FORMCHECKBOX </w:instrText>
            </w:r>
            <w:r w:rsidR="009F0AA8">
              <w:fldChar w:fldCharType="separate"/>
            </w:r>
            <w:r w:rsidR="001443AF">
              <w:fldChar w:fldCharType="end"/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ED7BFA1" w14:textId="709B7727" w:rsidR="00497F43" w:rsidRPr="00497F43" w:rsidRDefault="00497F43" w:rsidP="00497F43">
            <w:pPr>
              <w:pStyle w:val="BodyCopy"/>
            </w:pPr>
            <w:r w:rsidRPr="00497F43">
              <w:t xml:space="preserve">No </w:t>
            </w:r>
            <w:r w:rsidR="001443A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43AF">
              <w:instrText xml:space="preserve"> FORMCHECKBOX </w:instrText>
            </w:r>
            <w:r w:rsidR="009F0AA8">
              <w:fldChar w:fldCharType="separate"/>
            </w:r>
            <w:r w:rsidR="001443AF">
              <w:fldChar w:fldCharType="end"/>
            </w:r>
          </w:p>
        </w:tc>
      </w:tr>
      <w:tr w:rsidR="00FA3C53" w:rsidRPr="00497F43" w14:paraId="752D80E0" w14:textId="77777777" w:rsidTr="009110FD">
        <w:trPr>
          <w:trHeight w:val="20"/>
        </w:trPr>
        <w:tc>
          <w:tcPr>
            <w:tcW w:w="7088" w:type="dxa"/>
            <w:shd w:val="clear" w:color="auto" w:fill="F2F2F2" w:themeFill="background1" w:themeFillShade="F2"/>
          </w:tcPr>
          <w:p w14:paraId="473F97EA" w14:textId="77777777" w:rsidR="00497F43" w:rsidRPr="00497F43" w:rsidRDefault="00497F43" w:rsidP="006415C1">
            <w:pPr>
              <w:pStyle w:val="BodyCopy"/>
              <w:ind w:left="720"/>
            </w:pPr>
            <w:r w:rsidRPr="00497F43">
              <w:lastRenderedPageBreak/>
              <w:t>To staff?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6DB3CA44" w14:textId="70D90A82" w:rsidR="00497F43" w:rsidRPr="00497F43" w:rsidRDefault="00497F43" w:rsidP="00497F43">
            <w:pPr>
              <w:pStyle w:val="BodyCopy"/>
            </w:pPr>
            <w:r w:rsidRPr="00497F43">
              <w:t xml:space="preserve">Yes </w:t>
            </w:r>
            <w:r w:rsidR="001443A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43AF">
              <w:instrText xml:space="preserve"> FORMCHECKBOX </w:instrText>
            </w:r>
            <w:r w:rsidR="009F0AA8">
              <w:fldChar w:fldCharType="separate"/>
            </w:r>
            <w:r w:rsidR="001443AF">
              <w:fldChar w:fldCharType="end"/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5637FE0" w14:textId="379B6D80" w:rsidR="00497F43" w:rsidRPr="00497F43" w:rsidRDefault="00497F43" w:rsidP="00497F43">
            <w:pPr>
              <w:pStyle w:val="BodyCopy"/>
            </w:pPr>
            <w:r w:rsidRPr="00497F43">
              <w:t xml:space="preserve">No </w:t>
            </w:r>
            <w:r w:rsidR="001443A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43AF">
              <w:instrText xml:space="preserve"> FORMCHECKBOX </w:instrText>
            </w:r>
            <w:r w:rsidR="009F0AA8">
              <w:fldChar w:fldCharType="separate"/>
            </w:r>
            <w:r w:rsidR="001443AF">
              <w:fldChar w:fldCharType="end"/>
            </w:r>
          </w:p>
        </w:tc>
      </w:tr>
      <w:tr w:rsidR="00FA3C53" w:rsidRPr="00497F43" w14:paraId="0D4AAADE" w14:textId="77777777" w:rsidTr="009110FD">
        <w:trPr>
          <w:trHeight w:val="20"/>
        </w:trPr>
        <w:tc>
          <w:tcPr>
            <w:tcW w:w="7088" w:type="dxa"/>
            <w:shd w:val="clear" w:color="auto" w:fill="F2F2F2" w:themeFill="background1" w:themeFillShade="F2"/>
          </w:tcPr>
          <w:p w14:paraId="6DB5FCAB" w14:textId="77777777" w:rsidR="00497F43" w:rsidRPr="00497F43" w:rsidRDefault="00497F43" w:rsidP="006415C1">
            <w:pPr>
              <w:pStyle w:val="BodyCopy"/>
              <w:ind w:left="720"/>
            </w:pPr>
            <w:r w:rsidRPr="00497F43">
              <w:t>To students?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79AB3084" w14:textId="15BD2DB6" w:rsidR="00497F43" w:rsidRPr="00497F43" w:rsidRDefault="00497F43" w:rsidP="00497F43">
            <w:pPr>
              <w:pStyle w:val="BodyCopy"/>
            </w:pPr>
            <w:r w:rsidRPr="00497F43">
              <w:t xml:space="preserve">Yes </w:t>
            </w:r>
            <w:r w:rsidR="001443A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43AF">
              <w:instrText xml:space="preserve"> FORMCHECKBOX </w:instrText>
            </w:r>
            <w:r w:rsidR="009F0AA8">
              <w:fldChar w:fldCharType="separate"/>
            </w:r>
            <w:r w:rsidR="001443AF">
              <w:fldChar w:fldCharType="end"/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77136A8" w14:textId="39B05CBD" w:rsidR="00497F43" w:rsidRPr="00497F43" w:rsidRDefault="00497F43" w:rsidP="00497F43">
            <w:pPr>
              <w:pStyle w:val="BodyCopy"/>
            </w:pPr>
            <w:r w:rsidRPr="00497F43">
              <w:t xml:space="preserve">No </w:t>
            </w:r>
            <w:r w:rsidR="001443A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43AF">
              <w:instrText xml:space="preserve"> FORMCHECKBOX </w:instrText>
            </w:r>
            <w:r w:rsidR="009F0AA8">
              <w:fldChar w:fldCharType="separate"/>
            </w:r>
            <w:r w:rsidR="001443AF">
              <w:fldChar w:fldCharType="end"/>
            </w:r>
          </w:p>
        </w:tc>
      </w:tr>
      <w:tr w:rsidR="00FA3C53" w:rsidRPr="00497F43" w14:paraId="083DEF48" w14:textId="77777777" w:rsidTr="009110FD">
        <w:trPr>
          <w:trHeight w:val="20"/>
        </w:trPr>
        <w:tc>
          <w:tcPr>
            <w:tcW w:w="7088" w:type="dxa"/>
            <w:shd w:val="clear" w:color="auto" w:fill="F2F2F2" w:themeFill="background1" w:themeFillShade="F2"/>
          </w:tcPr>
          <w:p w14:paraId="0489C657" w14:textId="77777777" w:rsidR="00497F43" w:rsidRPr="00497F43" w:rsidRDefault="00497F43" w:rsidP="006415C1">
            <w:pPr>
              <w:pStyle w:val="BodyCopy"/>
              <w:ind w:left="720"/>
            </w:pPr>
            <w:r w:rsidRPr="00497F43">
              <w:t>To parents/carers?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348ABA38" w14:textId="3CDA2520" w:rsidR="00497F43" w:rsidRPr="00497F43" w:rsidRDefault="00497F43" w:rsidP="00497F43">
            <w:pPr>
              <w:pStyle w:val="BodyCopy"/>
            </w:pPr>
            <w:r w:rsidRPr="00497F43">
              <w:t xml:space="preserve">Yes </w:t>
            </w:r>
            <w:r w:rsidR="001443A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43AF">
              <w:instrText xml:space="preserve"> FORMCHECKBOX </w:instrText>
            </w:r>
            <w:r w:rsidR="009F0AA8">
              <w:fldChar w:fldCharType="separate"/>
            </w:r>
            <w:r w:rsidR="001443AF">
              <w:fldChar w:fldCharType="end"/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4916BC2D" w14:textId="3AB90463" w:rsidR="00497F43" w:rsidRPr="00497F43" w:rsidRDefault="00497F43" w:rsidP="00497F43">
            <w:pPr>
              <w:pStyle w:val="BodyCopy"/>
            </w:pPr>
            <w:r w:rsidRPr="00497F43">
              <w:t xml:space="preserve">No </w:t>
            </w:r>
            <w:r w:rsidR="001443A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43AF">
              <w:instrText xml:space="preserve"> FORMCHECKBOX </w:instrText>
            </w:r>
            <w:r w:rsidR="009F0AA8">
              <w:fldChar w:fldCharType="separate"/>
            </w:r>
            <w:r w:rsidR="001443AF">
              <w:fldChar w:fldCharType="end"/>
            </w:r>
          </w:p>
        </w:tc>
      </w:tr>
      <w:tr w:rsidR="00FA3C53" w:rsidRPr="00497F43" w14:paraId="34A76C7F" w14:textId="77777777" w:rsidTr="009110FD">
        <w:trPr>
          <w:trHeight w:val="20"/>
        </w:trPr>
        <w:tc>
          <w:tcPr>
            <w:tcW w:w="7088" w:type="dxa"/>
            <w:shd w:val="clear" w:color="auto" w:fill="auto"/>
          </w:tcPr>
          <w:p w14:paraId="4B1143F8" w14:textId="3DDAD7CA" w:rsidR="00497F43" w:rsidRPr="00497F43" w:rsidRDefault="00497F43" w:rsidP="006415C1">
            <w:pPr>
              <w:pStyle w:val="BodyCopy"/>
              <w:numPr>
                <w:ilvl w:val="0"/>
                <w:numId w:val="17"/>
              </w:numPr>
            </w:pPr>
            <w:r w:rsidRPr="00497F43">
              <w:t>Are there procedures in place for informing casual relief teachers of students at risk of anaphylaxis and the steps required for prevention and emergency response?</w:t>
            </w:r>
          </w:p>
        </w:tc>
        <w:tc>
          <w:tcPr>
            <w:tcW w:w="850" w:type="dxa"/>
            <w:shd w:val="clear" w:color="auto" w:fill="auto"/>
          </w:tcPr>
          <w:p w14:paraId="70695E60" w14:textId="7C3F2030" w:rsidR="00497F43" w:rsidRPr="00497F43" w:rsidRDefault="00497F43" w:rsidP="00497F43">
            <w:pPr>
              <w:pStyle w:val="BodyCopy"/>
            </w:pPr>
            <w:r w:rsidRPr="00497F43">
              <w:t xml:space="preserve">Yes </w:t>
            </w:r>
            <w:r w:rsidR="001443A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43AF">
              <w:instrText xml:space="preserve"> FORMCHECKBOX </w:instrText>
            </w:r>
            <w:r w:rsidR="009F0AA8">
              <w:fldChar w:fldCharType="separate"/>
            </w:r>
            <w:r w:rsidR="001443AF"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15568E8D" w14:textId="76F4894A" w:rsidR="00497F43" w:rsidRPr="00497F43" w:rsidRDefault="00497F43" w:rsidP="00497F43">
            <w:pPr>
              <w:pStyle w:val="BodyCopy"/>
            </w:pPr>
            <w:r w:rsidRPr="00497F43">
              <w:t xml:space="preserve">No </w:t>
            </w:r>
            <w:r w:rsidR="001443A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43AF">
              <w:instrText xml:space="preserve"> FORMCHECKBOX </w:instrText>
            </w:r>
            <w:r w:rsidR="009F0AA8">
              <w:fldChar w:fldCharType="separate"/>
            </w:r>
            <w:r w:rsidR="001443AF">
              <w:fldChar w:fldCharType="end"/>
            </w:r>
          </w:p>
        </w:tc>
      </w:tr>
      <w:tr w:rsidR="006F3FC2" w:rsidRPr="00497F43" w14:paraId="0FE4A0B2" w14:textId="77777777" w:rsidTr="009110FD">
        <w:trPr>
          <w:trHeight w:val="1261"/>
        </w:trPr>
        <w:tc>
          <w:tcPr>
            <w:tcW w:w="8789" w:type="dxa"/>
            <w:gridSpan w:val="3"/>
            <w:shd w:val="clear" w:color="auto" w:fill="auto"/>
          </w:tcPr>
          <w:p w14:paraId="4D7EADF6" w14:textId="584A7455" w:rsidR="006F3FC2" w:rsidRPr="00497F43" w:rsidRDefault="006F3FC2" w:rsidP="006415C1">
            <w:pPr>
              <w:pStyle w:val="BodyCopy"/>
              <w:ind w:left="720"/>
            </w:pPr>
            <w:r w:rsidRPr="00497F43">
              <w:t>Comments</w:t>
            </w:r>
          </w:p>
        </w:tc>
      </w:tr>
      <w:tr w:rsidR="00FA3C53" w:rsidRPr="00497F43" w14:paraId="38D88AA1" w14:textId="77777777" w:rsidTr="009110FD">
        <w:trPr>
          <w:trHeight w:val="20"/>
        </w:trPr>
        <w:tc>
          <w:tcPr>
            <w:tcW w:w="7088" w:type="dxa"/>
            <w:shd w:val="clear" w:color="auto" w:fill="F2F2F2" w:themeFill="background1" w:themeFillShade="F2"/>
          </w:tcPr>
          <w:p w14:paraId="1E42EF26" w14:textId="1E92F2D3" w:rsidR="00497F43" w:rsidRPr="00497F43" w:rsidRDefault="00497F43" w:rsidP="006415C1">
            <w:pPr>
              <w:pStyle w:val="BodyCopy"/>
              <w:numPr>
                <w:ilvl w:val="0"/>
                <w:numId w:val="17"/>
              </w:numPr>
            </w:pPr>
            <w:r w:rsidRPr="00497F43">
              <w:t>Do all staff know which students suffer from anaphylaxis?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08DD3CEE" w14:textId="0C3EB9EA" w:rsidR="00497F43" w:rsidRPr="00497F43" w:rsidRDefault="00497F43" w:rsidP="00497F43">
            <w:pPr>
              <w:pStyle w:val="BodyCopy"/>
            </w:pPr>
            <w:r w:rsidRPr="00497F43">
              <w:t xml:space="preserve">Yes </w:t>
            </w:r>
            <w:r w:rsidR="001443A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43AF">
              <w:instrText xml:space="preserve"> FORMCHECKBOX </w:instrText>
            </w:r>
            <w:r w:rsidR="009F0AA8">
              <w:fldChar w:fldCharType="separate"/>
            </w:r>
            <w:r w:rsidR="001443AF">
              <w:fldChar w:fldCharType="end"/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A772BD0" w14:textId="28B8D3D9" w:rsidR="00497F43" w:rsidRPr="00497F43" w:rsidRDefault="00497F43" w:rsidP="00497F43">
            <w:pPr>
              <w:pStyle w:val="BodyCopy"/>
            </w:pPr>
            <w:r w:rsidRPr="00497F43">
              <w:t xml:space="preserve">No </w:t>
            </w:r>
            <w:r w:rsidR="001443A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43AF">
              <w:instrText xml:space="preserve"> FORMCHECKBOX </w:instrText>
            </w:r>
            <w:r w:rsidR="009F0AA8">
              <w:fldChar w:fldCharType="separate"/>
            </w:r>
            <w:r w:rsidR="001443AF">
              <w:fldChar w:fldCharType="end"/>
            </w:r>
          </w:p>
        </w:tc>
      </w:tr>
      <w:tr w:rsidR="006F3FC2" w:rsidRPr="00497F43" w14:paraId="339690DB" w14:textId="77777777" w:rsidTr="009110FD">
        <w:trPr>
          <w:trHeight w:val="1261"/>
        </w:trPr>
        <w:tc>
          <w:tcPr>
            <w:tcW w:w="8789" w:type="dxa"/>
            <w:gridSpan w:val="3"/>
            <w:shd w:val="clear" w:color="auto" w:fill="F2F2F2" w:themeFill="background1" w:themeFillShade="F2"/>
          </w:tcPr>
          <w:p w14:paraId="193223DD" w14:textId="745E821E" w:rsidR="006F3FC2" w:rsidRPr="00497F43" w:rsidRDefault="006F3FC2" w:rsidP="006415C1">
            <w:pPr>
              <w:pStyle w:val="BodyCopy"/>
              <w:ind w:left="720"/>
            </w:pPr>
            <w:r w:rsidRPr="00497F43">
              <w:t>Comments</w:t>
            </w:r>
          </w:p>
        </w:tc>
      </w:tr>
      <w:tr w:rsidR="00FA3C53" w:rsidRPr="00497F43" w14:paraId="4F9E3953" w14:textId="77777777" w:rsidTr="009110FD">
        <w:trPr>
          <w:trHeight w:val="20"/>
        </w:trPr>
        <w:tc>
          <w:tcPr>
            <w:tcW w:w="7088" w:type="dxa"/>
            <w:shd w:val="clear" w:color="auto" w:fill="auto"/>
          </w:tcPr>
          <w:p w14:paraId="3E2E273C" w14:textId="43ED4533" w:rsidR="00497F43" w:rsidRPr="00497F43" w:rsidRDefault="00497F43" w:rsidP="006415C1">
            <w:pPr>
              <w:pStyle w:val="BodyCopy"/>
              <w:numPr>
                <w:ilvl w:val="0"/>
                <w:numId w:val="17"/>
              </w:numPr>
            </w:pPr>
            <w:r w:rsidRPr="00497F43">
              <w:t>How is this information kept up to date?</w:t>
            </w:r>
          </w:p>
        </w:tc>
        <w:tc>
          <w:tcPr>
            <w:tcW w:w="850" w:type="dxa"/>
            <w:shd w:val="clear" w:color="auto" w:fill="auto"/>
          </w:tcPr>
          <w:p w14:paraId="0BA4087C" w14:textId="77777777" w:rsidR="00497F43" w:rsidRPr="00497F43" w:rsidRDefault="00497F43" w:rsidP="00497F43">
            <w:pPr>
              <w:pStyle w:val="BodyCopy"/>
            </w:pPr>
          </w:p>
        </w:tc>
        <w:tc>
          <w:tcPr>
            <w:tcW w:w="851" w:type="dxa"/>
            <w:shd w:val="clear" w:color="auto" w:fill="auto"/>
          </w:tcPr>
          <w:p w14:paraId="2EE62ECD" w14:textId="77777777" w:rsidR="00497F43" w:rsidRPr="00497F43" w:rsidRDefault="00497F43" w:rsidP="00497F43">
            <w:pPr>
              <w:pStyle w:val="BodyCopy"/>
            </w:pPr>
          </w:p>
        </w:tc>
      </w:tr>
      <w:tr w:rsidR="006F3FC2" w:rsidRPr="00497F43" w14:paraId="53FD4636" w14:textId="77777777" w:rsidTr="009110FD">
        <w:trPr>
          <w:trHeight w:val="1261"/>
        </w:trPr>
        <w:tc>
          <w:tcPr>
            <w:tcW w:w="8789" w:type="dxa"/>
            <w:gridSpan w:val="3"/>
            <w:shd w:val="clear" w:color="auto" w:fill="auto"/>
          </w:tcPr>
          <w:p w14:paraId="53147C9C" w14:textId="49952DD3" w:rsidR="006F3FC2" w:rsidRPr="00497F43" w:rsidRDefault="006F3FC2" w:rsidP="006415C1">
            <w:pPr>
              <w:pStyle w:val="BodyCopy"/>
              <w:ind w:left="720"/>
            </w:pPr>
            <w:r w:rsidRPr="00497F43">
              <w:t>Comments</w:t>
            </w:r>
          </w:p>
        </w:tc>
      </w:tr>
      <w:tr w:rsidR="00FA3C53" w:rsidRPr="00497F43" w14:paraId="7F2F5130" w14:textId="77777777" w:rsidTr="009110FD">
        <w:trPr>
          <w:trHeight w:val="20"/>
        </w:trPr>
        <w:tc>
          <w:tcPr>
            <w:tcW w:w="7088" w:type="dxa"/>
            <w:shd w:val="clear" w:color="auto" w:fill="F2F2F2" w:themeFill="background1" w:themeFillShade="F2"/>
          </w:tcPr>
          <w:p w14:paraId="181958D1" w14:textId="78FB037B" w:rsidR="00497F43" w:rsidRPr="00497F43" w:rsidRDefault="00497F43" w:rsidP="006415C1">
            <w:pPr>
              <w:pStyle w:val="BodyCopy"/>
              <w:numPr>
                <w:ilvl w:val="0"/>
                <w:numId w:val="17"/>
              </w:numPr>
            </w:pPr>
            <w:r w:rsidRPr="00497F43">
              <w:t>Are there strategies in place to increase awareness about severe allergies among students?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1F710B7E" w14:textId="08319B85" w:rsidR="00497F43" w:rsidRPr="00497F43" w:rsidRDefault="00497F43" w:rsidP="00497F43">
            <w:pPr>
              <w:pStyle w:val="BodyCopy"/>
            </w:pPr>
            <w:r w:rsidRPr="00497F43">
              <w:t xml:space="preserve">Yes </w:t>
            </w:r>
            <w:r w:rsidR="001443A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43AF">
              <w:instrText xml:space="preserve"> FORMCHECKBOX </w:instrText>
            </w:r>
            <w:r w:rsidR="009F0AA8">
              <w:fldChar w:fldCharType="separate"/>
            </w:r>
            <w:r w:rsidR="001443AF">
              <w:fldChar w:fldCharType="end"/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4ED291C7" w14:textId="02AEFD84" w:rsidR="00497F43" w:rsidRPr="00497F43" w:rsidRDefault="00497F43" w:rsidP="00497F43">
            <w:pPr>
              <w:pStyle w:val="BodyCopy"/>
            </w:pPr>
            <w:r w:rsidRPr="00497F43">
              <w:t xml:space="preserve">No </w:t>
            </w:r>
            <w:r w:rsidR="001443A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43AF">
              <w:instrText xml:space="preserve"> FORMCHECKBOX </w:instrText>
            </w:r>
            <w:r w:rsidR="009F0AA8">
              <w:fldChar w:fldCharType="separate"/>
            </w:r>
            <w:r w:rsidR="001443AF">
              <w:fldChar w:fldCharType="end"/>
            </w:r>
          </w:p>
        </w:tc>
      </w:tr>
      <w:tr w:rsidR="006F3FC2" w:rsidRPr="00497F43" w14:paraId="297F9458" w14:textId="77777777" w:rsidTr="009110FD">
        <w:trPr>
          <w:trHeight w:val="1261"/>
        </w:trPr>
        <w:tc>
          <w:tcPr>
            <w:tcW w:w="8789" w:type="dxa"/>
            <w:gridSpan w:val="3"/>
            <w:shd w:val="clear" w:color="auto" w:fill="F2F2F2" w:themeFill="background1" w:themeFillShade="F2"/>
          </w:tcPr>
          <w:p w14:paraId="012953C6" w14:textId="151E5AA6" w:rsidR="006F3FC2" w:rsidRPr="00497F43" w:rsidRDefault="006F3FC2" w:rsidP="006415C1">
            <w:pPr>
              <w:pStyle w:val="BodyCopy"/>
              <w:ind w:left="720"/>
            </w:pPr>
            <w:r w:rsidRPr="00497F43">
              <w:t>Comments</w:t>
            </w:r>
          </w:p>
        </w:tc>
      </w:tr>
      <w:bookmarkEnd w:id="3"/>
    </w:tbl>
    <w:p w14:paraId="7AE75329" w14:textId="1EDC7481" w:rsidR="0054649A" w:rsidRPr="0059731E" w:rsidRDefault="0054649A" w:rsidP="00C21BA8">
      <w:pPr>
        <w:pStyle w:val="BodyCopy"/>
        <w:rPr>
          <w:rFonts w:eastAsiaTheme="majorEastAsia" w:cstheme="majorBidi"/>
          <w:color w:val="00A8D6"/>
          <w:kern w:val="2"/>
          <w:szCs w:val="32"/>
          <w:lang w:val="en-AU"/>
        </w:rPr>
      </w:pPr>
    </w:p>
    <w:sectPr w:rsidR="0054649A" w:rsidRPr="0059731E" w:rsidSect="007156D2">
      <w:footerReference w:type="even" r:id="rId14"/>
      <w:footerReference w:type="default" r:id="rId15"/>
      <w:pgSz w:w="11900" w:h="16840"/>
      <w:pgMar w:top="1087" w:right="1580" w:bottom="1531" w:left="1531" w:header="709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D708C" w14:textId="77777777" w:rsidR="009F0AA8" w:rsidRDefault="009F0AA8" w:rsidP="00464B51">
      <w:pPr>
        <w:spacing w:before="0" w:after="0"/>
      </w:pPr>
      <w:r>
        <w:separator/>
      </w:r>
    </w:p>
  </w:endnote>
  <w:endnote w:type="continuationSeparator" w:id="0">
    <w:p w14:paraId="2A1F9E10" w14:textId="77777777" w:rsidR="009F0AA8" w:rsidRDefault="009F0AA8" w:rsidP="00464B5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2020603050405020304"/>
    <w:charset w:val="00"/>
    <w:family w:val="roman"/>
    <w:notTrueType/>
    <w:pitch w:val="default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DIN-Ligh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5673A" w14:textId="77777777" w:rsidR="00216E1D" w:rsidRDefault="009F0AA8">
    <w:pPr>
      <w:pStyle w:val="Footer"/>
    </w:pPr>
    <w:sdt>
      <w:sdtPr>
        <w:id w:val="-2076036953"/>
        <w:temporary/>
        <w:showingPlcHdr/>
      </w:sdtPr>
      <w:sdtEndPr/>
      <w:sdtContent>
        <w:r w:rsidR="00216E1D">
          <w:t>[Type text]</w:t>
        </w:r>
      </w:sdtContent>
    </w:sdt>
    <w:r w:rsidR="00216E1D">
      <w:ptab w:relativeTo="margin" w:alignment="center" w:leader="none"/>
    </w:r>
    <w:sdt>
      <w:sdtPr>
        <w:id w:val="-1017462666"/>
        <w:temporary/>
        <w:showingPlcHdr/>
      </w:sdtPr>
      <w:sdtEndPr/>
      <w:sdtContent>
        <w:r w:rsidR="00216E1D">
          <w:t>[Type text]</w:t>
        </w:r>
      </w:sdtContent>
    </w:sdt>
    <w:r w:rsidR="00216E1D">
      <w:ptab w:relativeTo="margin" w:alignment="right" w:leader="none"/>
    </w:r>
    <w:sdt>
      <w:sdtPr>
        <w:id w:val="-859662174"/>
        <w:temporary/>
        <w:showingPlcHdr/>
      </w:sdtPr>
      <w:sdtEndPr/>
      <w:sdtContent>
        <w:r w:rsidR="00216E1D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098FD" w14:textId="2362F3A2" w:rsidR="00216E1D" w:rsidRPr="00497F43" w:rsidRDefault="00AC7F39" w:rsidP="009E6A1D">
    <w:pPr>
      <w:pStyle w:val="FooterText"/>
      <w:tabs>
        <w:tab w:val="right" w:pos="8789"/>
      </w:tabs>
      <w:rPr>
        <w:b/>
        <w:color w:val="595959" w:themeColor="text1" w:themeTint="A6"/>
        <w:lang w:val="en-AU"/>
      </w:rPr>
    </w:pPr>
    <w:r w:rsidRPr="00616780">
      <w:rPr>
        <w:b/>
        <w:bCs/>
        <w:noProof/>
        <w:color w:val="595959"/>
        <w:spacing w:val="-5"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360B26" wp14:editId="78EE459F">
              <wp:simplePos x="0" y="0"/>
              <wp:positionH relativeFrom="column">
                <wp:posOffset>5715</wp:posOffset>
              </wp:positionH>
              <wp:positionV relativeFrom="paragraph">
                <wp:posOffset>-172720</wp:posOffset>
              </wp:positionV>
              <wp:extent cx="5612765" cy="0"/>
              <wp:effectExtent l="0" t="0" r="13335" b="1270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276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6E6AD02F" id="Straight Connector 1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5pt,-13.6pt" to="442.4pt,-13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" strokecolor="gray [1629]" strokeweight=".25pt"/>
          </w:pict>
        </mc:Fallback>
      </mc:AlternateContent>
    </w:r>
    <w:r w:rsidR="00497F43" w:rsidRPr="00616780">
      <w:rPr>
        <w:b/>
        <w:bCs/>
        <w:noProof/>
        <w:color w:val="595959"/>
        <w:spacing w:val="-5"/>
        <w:lang w:val="en-AU"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E381F85" wp14:editId="5A1E028A">
              <wp:simplePos x="0" y="0"/>
              <wp:positionH relativeFrom="column">
                <wp:posOffset>5715</wp:posOffset>
              </wp:positionH>
              <wp:positionV relativeFrom="paragraph">
                <wp:posOffset>-172720</wp:posOffset>
              </wp:positionV>
              <wp:extent cx="5612765" cy="0"/>
              <wp:effectExtent l="0" t="0" r="13335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276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57A12D18" id="Straight Connector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5pt,-13.6pt" to="442.4pt,-13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" strokecolor="gray [1629]" strokeweight=".25pt"/>
          </w:pict>
        </mc:Fallback>
      </mc:AlternateContent>
    </w:r>
    <w:r w:rsidR="00497F43" w:rsidRPr="00616780">
      <w:rPr>
        <w:rFonts w:eastAsia="Calibri" w:cs="Calibri"/>
        <w:b/>
        <w:bCs/>
        <w:color w:val="595959"/>
        <w:spacing w:val="-5"/>
        <w:szCs w:val="22"/>
        <w:lang w:val="en-AU"/>
      </w:rPr>
      <w:t xml:space="preserve"> </w:t>
    </w:r>
    <w:r w:rsidR="00616780" w:rsidRPr="00616780">
      <w:rPr>
        <w:rFonts w:eastAsia="Calibri" w:cs="Calibri"/>
        <w:b/>
        <w:bCs/>
        <w:color w:val="595959"/>
        <w:spacing w:val="-5"/>
        <w:szCs w:val="22"/>
        <w:lang w:val="en-AU"/>
      </w:rPr>
      <w:t>MACS</w:t>
    </w:r>
    <w:r w:rsidR="00616780">
      <w:rPr>
        <w:rFonts w:eastAsia="Calibri" w:cs="Calibri"/>
        <w:color w:val="595959"/>
        <w:spacing w:val="-5"/>
        <w:szCs w:val="22"/>
        <w:lang w:val="en-AU"/>
      </w:rPr>
      <w:t xml:space="preserve"> </w:t>
    </w:r>
    <w:r w:rsidR="00497F43" w:rsidRPr="00262C8C">
      <w:rPr>
        <w:b/>
        <w:color w:val="595959"/>
        <w:spacing w:val="-5"/>
        <w:lang w:val="en-AU"/>
      </w:rPr>
      <w:t>Care</w:t>
    </w:r>
    <w:r w:rsidR="00497F43" w:rsidRPr="00262C8C">
      <w:rPr>
        <w:b/>
        <w:color w:val="595959" w:themeColor="text1" w:themeTint="A6"/>
        <w:spacing w:val="-5"/>
        <w:lang w:val="en-AU"/>
      </w:rPr>
      <w:t>, Safety and Welfare of Students Framework</w:t>
    </w:r>
    <w:r w:rsidR="00497F43">
      <w:rPr>
        <w:b/>
        <w:color w:val="595959" w:themeColor="text1" w:themeTint="A6"/>
        <w:lang w:val="en-AU"/>
      </w:rPr>
      <w:t xml:space="preserve"> </w:t>
    </w:r>
    <w:r w:rsidR="00497F43" w:rsidRPr="003D31BB">
      <w:rPr>
        <w:color w:val="595959" w:themeColor="text1" w:themeTint="A6"/>
      </w:rPr>
      <w:t xml:space="preserve">| </w:t>
    </w:r>
    <w:r w:rsidR="00A10055">
      <w:rPr>
        <w:color w:val="595959" w:themeColor="text1" w:themeTint="A6"/>
      </w:rPr>
      <w:t>Draft</w:t>
    </w:r>
    <w:r w:rsidR="00A10055" w:rsidRPr="003D31BB">
      <w:rPr>
        <w:color w:val="595959" w:themeColor="text1" w:themeTint="A6"/>
      </w:rPr>
      <w:t xml:space="preserve"> | </w:t>
    </w:r>
    <w:r w:rsidR="00A10055">
      <w:rPr>
        <w:color w:val="595959" w:themeColor="text1" w:themeTint="A6"/>
      </w:rPr>
      <w:t>1 March 2021</w:t>
    </w:r>
    <w:r w:rsidR="00497F43">
      <w:rPr>
        <w:color w:val="595959" w:themeColor="text1" w:themeTint="A6"/>
      </w:rPr>
      <w:tab/>
      <w:t xml:space="preserve">Page </w:t>
    </w:r>
    <w:r w:rsidR="00497F43" w:rsidRPr="0048315B">
      <w:rPr>
        <w:rStyle w:val="PageNumber"/>
        <w:rFonts w:asciiTheme="majorHAnsi" w:hAnsiTheme="majorHAnsi" w:cstheme="minorBidi"/>
        <w:color w:val="595959" w:themeColor="text1" w:themeTint="A6"/>
        <w:spacing w:val="0"/>
        <w:lang w:val="en-US"/>
      </w:rPr>
      <w:fldChar w:fldCharType="begin"/>
    </w:r>
    <w:r w:rsidR="00497F43" w:rsidRPr="0048315B">
      <w:rPr>
        <w:rStyle w:val="PageNumber"/>
        <w:rFonts w:asciiTheme="majorHAnsi" w:hAnsiTheme="majorHAnsi" w:cstheme="minorBidi"/>
        <w:color w:val="595959" w:themeColor="text1" w:themeTint="A6"/>
        <w:spacing w:val="0"/>
        <w:lang w:val="en-US"/>
      </w:rPr>
      <w:instrText xml:space="preserve"> PAGE </w:instrText>
    </w:r>
    <w:r w:rsidR="00497F43" w:rsidRPr="0048315B">
      <w:rPr>
        <w:rStyle w:val="PageNumber"/>
        <w:rFonts w:asciiTheme="majorHAnsi" w:hAnsiTheme="majorHAnsi" w:cstheme="minorBidi"/>
        <w:color w:val="595959" w:themeColor="text1" w:themeTint="A6"/>
        <w:spacing w:val="0"/>
        <w:lang w:val="en-US"/>
      </w:rPr>
      <w:fldChar w:fldCharType="separate"/>
    </w:r>
    <w:r w:rsidR="00497F43">
      <w:rPr>
        <w:rStyle w:val="PageNumber"/>
        <w:rFonts w:asciiTheme="majorHAnsi" w:hAnsiTheme="majorHAnsi" w:cstheme="minorBidi"/>
        <w:color w:val="595959" w:themeColor="text1" w:themeTint="A6"/>
        <w:lang w:val="en-US"/>
      </w:rPr>
      <w:t>1</w:t>
    </w:r>
    <w:r w:rsidR="00497F43" w:rsidRPr="0048315B">
      <w:rPr>
        <w:rStyle w:val="PageNumber"/>
        <w:rFonts w:asciiTheme="majorHAnsi" w:hAnsiTheme="majorHAnsi" w:cstheme="minorBidi"/>
        <w:color w:val="595959" w:themeColor="text1" w:themeTint="A6"/>
        <w:spacing w:val="0"/>
        <w:lang w:val="en-US"/>
      </w:rPr>
      <w:fldChar w:fldCharType="end"/>
    </w:r>
    <w:r w:rsidR="00497F43" w:rsidRPr="0048315B">
      <w:rPr>
        <w:color w:val="595959" w:themeColor="text1" w:themeTint="A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954C5" w14:textId="77777777" w:rsidR="009F0AA8" w:rsidRDefault="009F0AA8" w:rsidP="00464B51">
      <w:pPr>
        <w:spacing w:before="0" w:after="0"/>
      </w:pPr>
      <w:r>
        <w:separator/>
      </w:r>
    </w:p>
  </w:footnote>
  <w:footnote w:type="continuationSeparator" w:id="0">
    <w:p w14:paraId="338E251C" w14:textId="77777777" w:rsidR="009F0AA8" w:rsidRDefault="009F0AA8" w:rsidP="00464B5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B723E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94291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2C87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30864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C5A53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D6E3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9E72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2070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047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8C23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475200"/>
    <w:multiLevelType w:val="hybridMultilevel"/>
    <w:tmpl w:val="1C38F6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E25EB4"/>
    <w:multiLevelType w:val="hybridMultilevel"/>
    <w:tmpl w:val="FDA43F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6776A"/>
    <w:multiLevelType w:val="hybridMultilevel"/>
    <w:tmpl w:val="6C28A9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D02DC"/>
    <w:multiLevelType w:val="hybridMultilevel"/>
    <w:tmpl w:val="7EE6B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A3481C"/>
    <w:multiLevelType w:val="hybridMultilevel"/>
    <w:tmpl w:val="03C61A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486952"/>
    <w:multiLevelType w:val="hybridMultilevel"/>
    <w:tmpl w:val="E8464C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B07F9E"/>
    <w:multiLevelType w:val="hybridMultilevel"/>
    <w:tmpl w:val="37F632C6"/>
    <w:lvl w:ilvl="0" w:tplc="012A16D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58595B"/>
      </w:rPr>
    </w:lvl>
    <w:lvl w:ilvl="1" w:tplc="B9965DE8">
      <w:start w:val="1"/>
      <w:numFmt w:val="bullet"/>
      <w:lvlText w:val="-"/>
      <w:lvlJc w:val="left"/>
      <w:pPr>
        <w:ind w:left="454" w:hanging="227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6371E"/>
    <w:multiLevelType w:val="hybridMultilevel"/>
    <w:tmpl w:val="70A846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A6B05"/>
    <w:multiLevelType w:val="hybridMultilevel"/>
    <w:tmpl w:val="74FA142A"/>
    <w:lvl w:ilvl="0" w:tplc="42D2D8D2">
      <w:start w:val="1"/>
      <w:numFmt w:val="bullet"/>
      <w:pStyle w:val="ListParagraph"/>
      <w:lvlText w:val=""/>
      <w:lvlJc w:val="left"/>
      <w:pPr>
        <w:ind w:left="227" w:hanging="227"/>
      </w:pPr>
      <w:rPr>
        <w:rFonts w:ascii="Symbol" w:hAnsi="Symbol" w:hint="default"/>
        <w:color w:val="58595B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562914"/>
    <w:multiLevelType w:val="hybridMultilevel"/>
    <w:tmpl w:val="009A55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766AD8"/>
    <w:multiLevelType w:val="hybridMultilevel"/>
    <w:tmpl w:val="79BC9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D17D8E"/>
    <w:multiLevelType w:val="hybridMultilevel"/>
    <w:tmpl w:val="05AE2D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912FCF"/>
    <w:multiLevelType w:val="hybridMultilevel"/>
    <w:tmpl w:val="AC1AE0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F94D60"/>
    <w:multiLevelType w:val="hybridMultilevel"/>
    <w:tmpl w:val="AE381204"/>
    <w:lvl w:ilvl="0" w:tplc="7C96E9FA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911033"/>
    <w:multiLevelType w:val="hybridMultilevel"/>
    <w:tmpl w:val="FC2CCF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20"/>
  </w:num>
  <w:num w:numId="14">
    <w:abstractNumId w:val="23"/>
  </w:num>
  <w:num w:numId="15">
    <w:abstractNumId w:val="14"/>
  </w:num>
  <w:num w:numId="16">
    <w:abstractNumId w:val="24"/>
  </w:num>
  <w:num w:numId="17">
    <w:abstractNumId w:val="13"/>
  </w:num>
  <w:num w:numId="18">
    <w:abstractNumId w:val="15"/>
  </w:num>
  <w:num w:numId="19">
    <w:abstractNumId w:val="22"/>
  </w:num>
  <w:num w:numId="20">
    <w:abstractNumId w:val="19"/>
  </w:num>
  <w:num w:numId="21">
    <w:abstractNumId w:val="17"/>
  </w:num>
  <w:num w:numId="22">
    <w:abstractNumId w:val="21"/>
  </w:num>
  <w:num w:numId="23">
    <w:abstractNumId w:val="11"/>
  </w:num>
  <w:num w:numId="24">
    <w:abstractNumId w:val="1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hideSpellingErrors/>
  <w:hideGrammaticalErrors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0D"/>
    <w:rsid w:val="00002AC7"/>
    <w:rsid w:val="00006844"/>
    <w:rsid w:val="00006C71"/>
    <w:rsid w:val="00010070"/>
    <w:rsid w:val="00023DB9"/>
    <w:rsid w:val="000315C0"/>
    <w:rsid w:val="00040585"/>
    <w:rsid w:val="00060B0D"/>
    <w:rsid w:val="00063E0D"/>
    <w:rsid w:val="000719CB"/>
    <w:rsid w:val="000914A3"/>
    <w:rsid w:val="00096AB7"/>
    <w:rsid w:val="000B6686"/>
    <w:rsid w:val="000C2E23"/>
    <w:rsid w:val="000D367B"/>
    <w:rsid w:val="000E67E1"/>
    <w:rsid w:val="000F6DF6"/>
    <w:rsid w:val="00107FEE"/>
    <w:rsid w:val="001443AF"/>
    <w:rsid w:val="00152C92"/>
    <w:rsid w:val="001960EE"/>
    <w:rsid w:val="001A05E3"/>
    <w:rsid w:val="001B2118"/>
    <w:rsid w:val="001C5416"/>
    <w:rsid w:val="001C5644"/>
    <w:rsid w:val="001F40D0"/>
    <w:rsid w:val="00216E1D"/>
    <w:rsid w:val="00262C8C"/>
    <w:rsid w:val="00273A7F"/>
    <w:rsid w:val="002859C1"/>
    <w:rsid w:val="002A21C0"/>
    <w:rsid w:val="002C6C6F"/>
    <w:rsid w:val="002D67BF"/>
    <w:rsid w:val="002E67CB"/>
    <w:rsid w:val="002F4D30"/>
    <w:rsid w:val="0031723F"/>
    <w:rsid w:val="0032453A"/>
    <w:rsid w:val="0032656B"/>
    <w:rsid w:val="00330438"/>
    <w:rsid w:val="00343DB9"/>
    <w:rsid w:val="00366A6A"/>
    <w:rsid w:val="00386251"/>
    <w:rsid w:val="00391B86"/>
    <w:rsid w:val="003B42FD"/>
    <w:rsid w:val="003D0FE5"/>
    <w:rsid w:val="00437A81"/>
    <w:rsid w:val="0045089E"/>
    <w:rsid w:val="00460941"/>
    <w:rsid w:val="00464B51"/>
    <w:rsid w:val="004672AB"/>
    <w:rsid w:val="0048315B"/>
    <w:rsid w:val="00485F31"/>
    <w:rsid w:val="00497F43"/>
    <w:rsid w:val="004A765C"/>
    <w:rsid w:val="004D63D2"/>
    <w:rsid w:val="004E0A96"/>
    <w:rsid w:val="00517DA8"/>
    <w:rsid w:val="00532E24"/>
    <w:rsid w:val="0054649A"/>
    <w:rsid w:val="00565A98"/>
    <w:rsid w:val="00593375"/>
    <w:rsid w:val="0059731E"/>
    <w:rsid w:val="005A7BF8"/>
    <w:rsid w:val="005C1579"/>
    <w:rsid w:val="005E1CF5"/>
    <w:rsid w:val="0060646E"/>
    <w:rsid w:val="00616780"/>
    <w:rsid w:val="0063424C"/>
    <w:rsid w:val="00635C9F"/>
    <w:rsid w:val="006415C1"/>
    <w:rsid w:val="00683EF3"/>
    <w:rsid w:val="00684411"/>
    <w:rsid w:val="006978C5"/>
    <w:rsid w:val="006B3563"/>
    <w:rsid w:val="006C5DE4"/>
    <w:rsid w:val="006D1C45"/>
    <w:rsid w:val="006D3257"/>
    <w:rsid w:val="006D7FB4"/>
    <w:rsid w:val="006E6D5E"/>
    <w:rsid w:val="006F3FC2"/>
    <w:rsid w:val="006F6267"/>
    <w:rsid w:val="007156D2"/>
    <w:rsid w:val="00744FCB"/>
    <w:rsid w:val="0076283E"/>
    <w:rsid w:val="00763EA7"/>
    <w:rsid w:val="007C063A"/>
    <w:rsid w:val="007C340D"/>
    <w:rsid w:val="007D11CB"/>
    <w:rsid w:val="007E3632"/>
    <w:rsid w:val="007F5C14"/>
    <w:rsid w:val="00827213"/>
    <w:rsid w:val="0083203F"/>
    <w:rsid w:val="00850EF5"/>
    <w:rsid w:val="00875545"/>
    <w:rsid w:val="00882C17"/>
    <w:rsid w:val="00892845"/>
    <w:rsid w:val="009110FD"/>
    <w:rsid w:val="009218BC"/>
    <w:rsid w:val="00924EB4"/>
    <w:rsid w:val="0093362E"/>
    <w:rsid w:val="009463E9"/>
    <w:rsid w:val="00970483"/>
    <w:rsid w:val="009A3186"/>
    <w:rsid w:val="009B6B65"/>
    <w:rsid w:val="009B747C"/>
    <w:rsid w:val="009C2BA4"/>
    <w:rsid w:val="009E0380"/>
    <w:rsid w:val="009E6A1D"/>
    <w:rsid w:val="009F0AA8"/>
    <w:rsid w:val="009F23E7"/>
    <w:rsid w:val="00A06EEA"/>
    <w:rsid w:val="00A10055"/>
    <w:rsid w:val="00A23B47"/>
    <w:rsid w:val="00A554FF"/>
    <w:rsid w:val="00A61080"/>
    <w:rsid w:val="00A65FE3"/>
    <w:rsid w:val="00A83014"/>
    <w:rsid w:val="00A91034"/>
    <w:rsid w:val="00AC7F39"/>
    <w:rsid w:val="00B07950"/>
    <w:rsid w:val="00B16BD1"/>
    <w:rsid w:val="00B46447"/>
    <w:rsid w:val="00B67E3E"/>
    <w:rsid w:val="00B80158"/>
    <w:rsid w:val="00B85F28"/>
    <w:rsid w:val="00B95CC2"/>
    <w:rsid w:val="00BC237B"/>
    <w:rsid w:val="00BD379C"/>
    <w:rsid w:val="00BE17B0"/>
    <w:rsid w:val="00BE72EC"/>
    <w:rsid w:val="00BF74A7"/>
    <w:rsid w:val="00C01FAF"/>
    <w:rsid w:val="00C21BA8"/>
    <w:rsid w:val="00C25E0A"/>
    <w:rsid w:val="00C4134D"/>
    <w:rsid w:val="00C50218"/>
    <w:rsid w:val="00C56583"/>
    <w:rsid w:val="00C70D60"/>
    <w:rsid w:val="00CD0F19"/>
    <w:rsid w:val="00CE1018"/>
    <w:rsid w:val="00CE76F6"/>
    <w:rsid w:val="00D10D20"/>
    <w:rsid w:val="00D1285D"/>
    <w:rsid w:val="00D23C28"/>
    <w:rsid w:val="00D43DC1"/>
    <w:rsid w:val="00D778C4"/>
    <w:rsid w:val="00D9705F"/>
    <w:rsid w:val="00DF02AC"/>
    <w:rsid w:val="00DF2D20"/>
    <w:rsid w:val="00DF7A7B"/>
    <w:rsid w:val="00E1762C"/>
    <w:rsid w:val="00E22970"/>
    <w:rsid w:val="00E3304C"/>
    <w:rsid w:val="00E3317B"/>
    <w:rsid w:val="00E511D8"/>
    <w:rsid w:val="00EE6CE3"/>
    <w:rsid w:val="00EF009E"/>
    <w:rsid w:val="00EF1728"/>
    <w:rsid w:val="00F212E4"/>
    <w:rsid w:val="00F265C4"/>
    <w:rsid w:val="00F63591"/>
    <w:rsid w:val="00F77149"/>
    <w:rsid w:val="00FA3C53"/>
    <w:rsid w:val="00FA4E7F"/>
    <w:rsid w:val="00FA5C96"/>
    <w:rsid w:val="00FB04EE"/>
    <w:rsid w:val="00FD1E4C"/>
    <w:rsid w:val="00FF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A671AC"/>
  <w14:defaultImageDpi w14:val="150"/>
  <w15:docId w15:val="{40DDE6C6-3FCF-4DBB-8AF8-A4F2C0E7E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Cover Page Sub Heading"/>
    <w:qFormat/>
    <w:rsid w:val="00763EA7"/>
    <w:pPr>
      <w:spacing w:before="120" w:after="120"/>
    </w:pPr>
    <w:rPr>
      <w:rFonts w:asciiTheme="majorHAnsi" w:hAnsiTheme="majorHAnsi"/>
      <w:color w:val="FFFFFF" w:themeColor="background1"/>
      <w:sz w:val="32"/>
      <w:szCs w:val="22"/>
      <w:lang w:val="en-US"/>
    </w:rPr>
  </w:style>
  <w:style w:type="paragraph" w:styleId="Heading1">
    <w:name w:val="heading 1"/>
    <w:next w:val="BodyCopy"/>
    <w:link w:val="Heading1Char"/>
    <w:uiPriority w:val="9"/>
    <w:qFormat/>
    <w:rsid w:val="0076283E"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="Times New Roman (Headings CS)"/>
      <w:b/>
      <w:color w:val="FFFFFF" w:themeColor="background1"/>
      <w:sz w:val="40"/>
      <w:szCs w:val="32"/>
      <w:lang w:val="en-US"/>
    </w:rPr>
  </w:style>
  <w:style w:type="paragraph" w:styleId="Heading2">
    <w:name w:val="heading 2"/>
    <w:aliases w:val="Sub Heading"/>
    <w:next w:val="BodyCopy"/>
    <w:link w:val="Heading2Char"/>
    <w:uiPriority w:val="9"/>
    <w:unhideWhenUsed/>
    <w:qFormat/>
    <w:rsid w:val="004D63D2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color w:val="00A8D6"/>
      <w:kern w:val="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5545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A8D6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4EB4"/>
    <w:pPr>
      <w:keepNext/>
      <w:keepLines/>
      <w:spacing w:before="200" w:after="0"/>
      <w:outlineLvl w:val="3"/>
    </w:pPr>
    <w:rPr>
      <w:rFonts w:eastAsiaTheme="majorEastAsia" w:cstheme="majorBidi"/>
      <w:bCs/>
      <w:iCs/>
      <w:color w:val="1C92C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08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89E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6283E"/>
    <w:rPr>
      <w:rFonts w:asciiTheme="majorHAnsi" w:eastAsiaTheme="majorEastAsia" w:hAnsiTheme="majorHAnsi" w:cs="Times New Roman (Headings CS)"/>
      <w:b/>
      <w:color w:val="FFFFFF" w:themeColor="background1"/>
      <w:sz w:val="40"/>
      <w:szCs w:val="32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5089E"/>
    <w:pPr>
      <w:spacing w:after="600" w:line="276" w:lineRule="auto"/>
      <w:outlineLvl w:val="9"/>
    </w:pPr>
    <w:rPr>
      <w:b w:val="0"/>
      <w:bCs/>
      <w:caps/>
      <w:color w:val="58595B"/>
      <w:szCs w:val="40"/>
    </w:rPr>
  </w:style>
  <w:style w:type="paragraph" w:styleId="TOC1">
    <w:name w:val="toc 1"/>
    <w:basedOn w:val="Normal"/>
    <w:next w:val="Normal"/>
    <w:autoRedefine/>
    <w:uiPriority w:val="39"/>
    <w:unhideWhenUsed/>
    <w:rsid w:val="000D367B"/>
    <w:pPr>
      <w:tabs>
        <w:tab w:val="right" w:leader="dot" w:pos="9054"/>
      </w:tabs>
    </w:pPr>
    <w:rPr>
      <w:b/>
      <w:color w:val="595959" w:themeColor="text1" w:themeTint="A6"/>
      <w:sz w:val="21"/>
      <w:szCs w:val="21"/>
    </w:rPr>
  </w:style>
  <w:style w:type="paragraph" w:styleId="TOC2">
    <w:name w:val="toc 2"/>
    <w:basedOn w:val="Normal"/>
    <w:next w:val="Normal"/>
    <w:autoRedefine/>
    <w:uiPriority w:val="39"/>
    <w:unhideWhenUsed/>
    <w:rsid w:val="000D367B"/>
    <w:pPr>
      <w:tabs>
        <w:tab w:val="right" w:leader="dot" w:pos="9054"/>
      </w:tabs>
      <w:spacing w:after="240"/>
      <w:ind w:left="210"/>
    </w:pPr>
    <w:rPr>
      <w:color w:val="58595B"/>
      <w:sz w:val="21"/>
      <w:szCs w:val="21"/>
    </w:rPr>
  </w:style>
  <w:style w:type="paragraph" w:styleId="Title">
    <w:name w:val="Title"/>
    <w:aliases w:val="Cover Page Title"/>
    <w:next w:val="Normal"/>
    <w:link w:val="TitleChar"/>
    <w:autoRedefine/>
    <w:uiPriority w:val="10"/>
    <w:qFormat/>
    <w:rsid w:val="00763EA7"/>
    <w:pPr>
      <w:suppressAutoHyphens/>
      <w:spacing w:line="600" w:lineRule="exact"/>
      <w:contextualSpacing/>
    </w:pPr>
    <w:rPr>
      <w:rFonts w:ascii="Calibri" w:eastAsiaTheme="majorEastAsia" w:hAnsi="Calibri" w:cstheme="majorBidi"/>
      <w:color w:val="FFFFFF" w:themeColor="background1"/>
      <w:spacing w:val="5"/>
      <w:kern w:val="28"/>
      <w:sz w:val="60"/>
      <w:szCs w:val="72"/>
      <w:lang w:val="en-US"/>
    </w:rPr>
  </w:style>
  <w:style w:type="character" w:customStyle="1" w:styleId="TitleChar">
    <w:name w:val="Title Char"/>
    <w:aliases w:val="Cover Page Title Char"/>
    <w:basedOn w:val="DefaultParagraphFont"/>
    <w:link w:val="Title"/>
    <w:uiPriority w:val="10"/>
    <w:rsid w:val="00763EA7"/>
    <w:rPr>
      <w:rFonts w:ascii="Calibri" w:eastAsiaTheme="majorEastAsia" w:hAnsi="Calibri" w:cstheme="majorBidi"/>
      <w:color w:val="FFFFFF" w:themeColor="background1"/>
      <w:spacing w:val="5"/>
      <w:kern w:val="28"/>
      <w:sz w:val="60"/>
      <w:szCs w:val="7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6267"/>
    <w:pPr>
      <w:framePr w:hSpace="181" w:vSpace="181" w:wrap="around" w:vAnchor="page" w:hAnchor="text" w:yAlign="bottom"/>
      <w:numPr>
        <w:ilvl w:val="1"/>
      </w:numPr>
    </w:pPr>
    <w:rPr>
      <w:rFonts w:eastAsiaTheme="majorEastAsia" w:cstheme="majorBidi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6F6267"/>
    <w:rPr>
      <w:rFonts w:asciiTheme="majorHAnsi" w:eastAsiaTheme="majorEastAsia" w:hAnsiTheme="majorHAnsi" w:cstheme="majorBidi"/>
      <w:color w:val="FFFFFF" w:themeColor="background1"/>
      <w:spacing w:val="15"/>
      <w:sz w:val="36"/>
      <w:szCs w:val="36"/>
      <w:lang w:val="en-US"/>
    </w:rPr>
  </w:style>
  <w:style w:type="character" w:customStyle="1" w:styleId="Heading2Char">
    <w:name w:val="Heading 2 Char"/>
    <w:aliases w:val="Sub Heading Char"/>
    <w:basedOn w:val="DefaultParagraphFont"/>
    <w:link w:val="Heading2"/>
    <w:uiPriority w:val="9"/>
    <w:rsid w:val="004D63D2"/>
    <w:rPr>
      <w:rFonts w:asciiTheme="majorHAnsi" w:eastAsiaTheme="majorEastAsia" w:hAnsiTheme="majorHAnsi" w:cstheme="majorBidi"/>
      <w:color w:val="00A8D6"/>
      <w:kern w:val="2"/>
      <w:sz w:val="32"/>
      <w:szCs w:val="32"/>
    </w:rPr>
  </w:style>
  <w:style w:type="paragraph" w:customStyle="1" w:styleId="BodyCopy">
    <w:name w:val="Body Copy"/>
    <w:qFormat/>
    <w:rsid w:val="006415C1"/>
    <w:pPr>
      <w:tabs>
        <w:tab w:val="left" w:pos="1134"/>
      </w:tabs>
      <w:spacing w:before="60" w:after="60"/>
    </w:pPr>
    <w:rPr>
      <w:rFonts w:asciiTheme="majorHAnsi" w:hAnsiTheme="majorHAnsi"/>
      <w:color w:val="595959" w:themeColor="text1" w:themeTint="A6"/>
      <w:sz w:val="21"/>
      <w:szCs w:val="22"/>
      <w:lang w:val="en-US"/>
    </w:rPr>
  </w:style>
  <w:style w:type="paragraph" w:customStyle="1" w:styleId="BasicParagraph">
    <w:name w:val="[Basic Paragraph]"/>
    <w:basedOn w:val="Normal"/>
    <w:uiPriority w:val="99"/>
    <w:rsid w:val="004672AB"/>
    <w:pPr>
      <w:widowControl w:val="0"/>
      <w:autoSpaceDE w:val="0"/>
      <w:autoSpaceDN w:val="0"/>
      <w:adjustRightInd w:val="0"/>
      <w:spacing w:before="0" w:after="0" w:line="288" w:lineRule="auto"/>
      <w:textAlignment w:val="center"/>
    </w:pPr>
    <w:rPr>
      <w:rFonts w:ascii="MinionPro-Regular" w:hAnsi="MinionPro-Regular" w:cs="MinionPro-Regular"/>
      <w:color w:val="000000"/>
      <w:sz w:val="24"/>
      <w:lang w:val="en-GB"/>
    </w:rPr>
  </w:style>
  <w:style w:type="paragraph" w:styleId="ListParagraph">
    <w:name w:val="List Paragraph"/>
    <w:aliases w:val="Bullet list"/>
    <w:basedOn w:val="Normal"/>
    <w:uiPriority w:val="34"/>
    <w:qFormat/>
    <w:rsid w:val="009E6A1D"/>
    <w:pPr>
      <w:numPr>
        <w:numId w:val="1"/>
      </w:numPr>
      <w:spacing w:before="0" w:after="240"/>
      <w:contextualSpacing/>
    </w:pPr>
    <w:rPr>
      <w:color w:val="595959" w:themeColor="text1" w:themeTint="A6"/>
      <w:sz w:val="21"/>
      <w:szCs w:val="21"/>
    </w:rPr>
  </w:style>
  <w:style w:type="table" w:customStyle="1" w:styleId="TableHeaderRow">
    <w:name w:val="Table Header Row"/>
    <w:basedOn w:val="TableNormal"/>
    <w:uiPriority w:val="99"/>
    <w:rsid w:val="006D7FB4"/>
    <w:rPr>
      <w:rFonts w:asciiTheme="majorHAnsi" w:hAnsiTheme="majorHAnsi"/>
      <w:color w:val="313132"/>
      <w:sz w:val="22"/>
      <w:lang w:val="en-US"/>
    </w:rPr>
    <w:tblPr>
      <w:tblStyleRowBandSize w:val="1"/>
      <w:tblBorders>
        <w:bottom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170" w:type="dxa"/>
        <w:left w:w="170" w:type="dxa"/>
        <w:bottom w:w="57" w:type="dxa"/>
        <w:right w:w="170" w:type="dxa"/>
      </w:tblCellMar>
    </w:tblPr>
    <w:tblStylePr w:type="firstRow">
      <w:pPr>
        <w:wordWrap/>
      </w:pPr>
      <w:rPr>
        <w:rFonts w:asciiTheme="majorHAnsi" w:hAnsiTheme="majorHAnsi"/>
        <w:b/>
        <w:bCs w:val="0"/>
        <w:i w:val="0"/>
        <w:iCs w:val="0"/>
        <w:caps w:val="0"/>
        <w:smallCaps w:val="0"/>
        <w:strike w:val="0"/>
        <w:dstrike w:val="0"/>
        <w:vanish w:val="0"/>
        <w:color w:val="FFFFFF" w:themeColor="background1"/>
        <w:sz w:val="21"/>
        <w:szCs w:val="21"/>
        <w:vertAlign w:val="baseline"/>
      </w:rPr>
      <w:tblPr/>
      <w:tcPr>
        <w:shd w:val="clear" w:color="auto" w:fill="1C92CD"/>
      </w:tcPr>
    </w:tblStylePr>
    <w:tblStylePr w:type="band2Horz">
      <w:rPr>
        <w:color w:val="auto"/>
      </w:rPr>
      <w:tblPr/>
      <w:tcPr>
        <w:shd w:val="clear" w:color="auto" w:fill="EDEDEE"/>
      </w:tcPr>
    </w:tblStylePr>
  </w:style>
  <w:style w:type="paragraph" w:styleId="Header">
    <w:name w:val="header"/>
    <w:basedOn w:val="Normal"/>
    <w:link w:val="HeaderChar"/>
    <w:uiPriority w:val="99"/>
    <w:unhideWhenUsed/>
    <w:rsid w:val="00464B51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64B51"/>
    <w:rPr>
      <w:rFonts w:asciiTheme="majorHAnsi" w:hAnsiTheme="majorHAnsi"/>
      <w:color w:val="FFFFFF" w:themeColor="background1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50EF5"/>
    <w:pPr>
      <w:tabs>
        <w:tab w:val="center" w:pos="4320"/>
        <w:tab w:val="right" w:pos="8640"/>
      </w:tabs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850EF5"/>
    <w:rPr>
      <w:rFonts w:asciiTheme="majorHAnsi" w:hAnsiTheme="majorHAnsi"/>
      <w:color w:val="FFFFFF" w:themeColor="background1"/>
      <w:sz w:val="22"/>
      <w:szCs w:val="22"/>
      <w:lang w:val="en-US"/>
    </w:rPr>
  </w:style>
  <w:style w:type="paragraph" w:customStyle="1" w:styleId="FooterText">
    <w:name w:val="Footer Text"/>
    <w:basedOn w:val="Normal"/>
    <w:qFormat/>
    <w:rsid w:val="00096AB7"/>
    <w:pPr>
      <w:widowControl w:val="0"/>
      <w:tabs>
        <w:tab w:val="left" w:pos="142"/>
        <w:tab w:val="left" w:pos="227"/>
      </w:tabs>
      <w:autoSpaceDE w:val="0"/>
      <w:autoSpaceDN w:val="0"/>
      <w:adjustRightInd w:val="0"/>
      <w:spacing w:before="28" w:after="0"/>
      <w:textAlignment w:val="center"/>
    </w:pPr>
    <w:rPr>
      <w:rFonts w:ascii="Calibri" w:hAnsi="Calibri" w:cs="DIN-Light"/>
      <w:color w:val="404040" w:themeColor="text1" w:themeTint="BF"/>
      <w:spacing w:val="-2"/>
      <w:sz w:val="16"/>
      <w:szCs w:val="16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48315B"/>
  </w:style>
  <w:style w:type="table" w:styleId="TableGrid">
    <w:name w:val="Table Grid"/>
    <w:basedOn w:val="TableNormal"/>
    <w:uiPriority w:val="59"/>
    <w:rsid w:val="00F26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75545"/>
    <w:rPr>
      <w:rFonts w:asciiTheme="majorHAnsi" w:eastAsiaTheme="majorEastAsia" w:hAnsiTheme="majorHAnsi" w:cstheme="majorBidi"/>
      <w:b/>
      <w:bCs/>
      <w:color w:val="00A8D6"/>
      <w:sz w:val="26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924EB4"/>
    <w:rPr>
      <w:rFonts w:asciiTheme="majorHAnsi" w:eastAsiaTheme="majorEastAsia" w:hAnsiTheme="majorHAnsi" w:cstheme="majorBidi"/>
      <w:bCs/>
      <w:iCs/>
      <w:color w:val="1C92CD"/>
      <w:szCs w:val="22"/>
      <w:lang w:val="en-US"/>
    </w:rPr>
  </w:style>
  <w:style w:type="paragraph" w:customStyle="1" w:styleId="Tabletext">
    <w:name w:val="Table text"/>
    <w:basedOn w:val="BodyCopy"/>
    <w:qFormat/>
    <w:rsid w:val="000D367B"/>
  </w:style>
  <w:style w:type="paragraph" w:customStyle="1" w:styleId="Tableheaderwhite">
    <w:name w:val="Table header white"/>
    <w:basedOn w:val="Footer"/>
    <w:link w:val="TableheaderwhiteChar"/>
    <w:qFormat/>
    <w:rsid w:val="006D7FB4"/>
    <w:rPr>
      <w:b/>
    </w:rPr>
  </w:style>
  <w:style w:type="character" w:customStyle="1" w:styleId="TableheaderwhiteChar">
    <w:name w:val="Table header white Char"/>
    <w:basedOn w:val="FooterChar"/>
    <w:link w:val="Tableheaderwhite"/>
    <w:rsid w:val="006D7FB4"/>
    <w:rPr>
      <w:rFonts w:asciiTheme="majorHAnsi" w:hAnsiTheme="majorHAnsi"/>
      <w:b/>
      <w:color w:val="FFFFFF" w:themeColor="background1"/>
      <w:sz w:val="22"/>
      <w:szCs w:val="22"/>
      <w:lang w:val="en-US"/>
    </w:rPr>
  </w:style>
  <w:style w:type="paragraph" w:customStyle="1" w:styleId="PolicyTableText">
    <w:name w:val="Policy Table Text"/>
    <w:basedOn w:val="FooterText"/>
    <w:qFormat/>
    <w:rsid w:val="00D10D20"/>
    <w:pPr>
      <w:spacing w:before="60" w:after="60"/>
    </w:pPr>
  </w:style>
  <w:style w:type="table" w:styleId="PlainTable1">
    <w:name w:val="Plain Table 1"/>
    <w:basedOn w:val="TableNormal"/>
    <w:uiPriority w:val="41"/>
    <w:rsid w:val="00C5021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5021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5021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5021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5021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C5021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5021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IntenseEmphasis">
    <w:name w:val="Intense Emphasis"/>
    <w:basedOn w:val="DefaultParagraphFont"/>
    <w:uiPriority w:val="21"/>
    <w:qFormat/>
    <w:rsid w:val="00F77149"/>
    <w:rPr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F77149"/>
    <w:rPr>
      <w:i/>
      <w:iCs/>
    </w:rPr>
  </w:style>
  <w:style w:type="character" w:styleId="SubtleEmphasis">
    <w:name w:val="Subtle Emphasis"/>
    <w:aliases w:val="Italics"/>
    <w:basedOn w:val="DefaultParagraphFont"/>
    <w:uiPriority w:val="19"/>
    <w:qFormat/>
    <w:rsid w:val="00565A98"/>
    <w:rPr>
      <w:i/>
      <w:iCs/>
    </w:rPr>
  </w:style>
  <w:style w:type="character" w:styleId="Hyperlink">
    <w:name w:val="Hyperlink"/>
    <w:basedOn w:val="DefaultParagraphFont"/>
    <w:uiPriority w:val="99"/>
    <w:unhideWhenUsed/>
    <w:rsid w:val="004E0A9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497F43"/>
    <w:pPr>
      <w:widowControl w:val="0"/>
      <w:autoSpaceDE w:val="0"/>
      <w:autoSpaceDN w:val="0"/>
      <w:spacing w:before="0" w:after="0"/>
    </w:pPr>
    <w:rPr>
      <w:rFonts w:ascii="Calibri" w:eastAsia="Calibri" w:hAnsi="Calibri" w:cs="Calibri"/>
      <w:color w:val="auto"/>
      <w:sz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brennan\Desktop\New%20folder%20(8)\New%20folder\updated%20with%20Rex%20Doc%20No\updated%20with%20Rex%20Doc%20No\CEM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176e42f-cfb7-4ffb-8c48-7e7f50ea1612">JJSPQHUVDZVS-318-16</_dlc_DocId>
    <_dlc_DocIdUrl xmlns="c176e42f-cfb7-4ffb-8c48-7e7f50ea1612">
      <Url>https://staff.ceomelb.catholic.edu.au/toolstechnical/_layouts/15/DocIdRedir.aspx?ID=JJSPQHUVDZVS-318-16</Url>
      <Description>JJSPQHUVDZVS-318-16</Description>
    </_dlc_DocIdUrl>
    <Category xmlns="f6631a1d-8171-4ad0-a80d-acb9877d0f5d" xsi:nil="true"/>
    <_dlc_DocIdPersistId xmlns="c176e42f-cfb7-4ffb-8c48-7e7f50ea1612">false</_dlc_DocIdPersist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5844C1E72D99479FB205B5885A3150" ma:contentTypeVersion="4" ma:contentTypeDescription="Create a new document." ma:contentTypeScope="" ma:versionID="554a3f1da481d723d02081f82cfde2cc">
  <xsd:schema xmlns:xsd="http://www.w3.org/2001/XMLSchema" xmlns:xs="http://www.w3.org/2001/XMLSchema" xmlns:p="http://schemas.microsoft.com/office/2006/metadata/properties" xmlns:ns1="http://schemas.microsoft.com/sharepoint/v3" xmlns:ns2="c176e42f-cfb7-4ffb-8c48-7e7f50ea1612" xmlns:ns3="f6631a1d-8171-4ad0-a80d-acb9877d0f5d" targetNamespace="http://schemas.microsoft.com/office/2006/metadata/properties" ma:root="true" ma:fieldsID="4671360c9f02c94afd043826bbaddf50" ns1:_="" ns2:_="" ns3:_="">
    <xsd:import namespace="http://schemas.microsoft.com/sharepoint/v3"/>
    <xsd:import namespace="c176e42f-cfb7-4ffb-8c48-7e7f50ea1612"/>
    <xsd:import namespace="f6631a1d-8171-4ad0-a80d-acb9877d0f5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6e42f-cfb7-4ffb-8c48-7e7f50ea161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31a1d-8171-4ad0-a80d-acb9877d0f5d" elementFormDefault="qualified">
    <xsd:import namespace="http://schemas.microsoft.com/office/2006/documentManagement/types"/>
    <xsd:import namespace="http://schemas.microsoft.com/office/infopath/2007/PartnerControls"/>
    <xsd:element name="Category" ma:index="13" nillable="true" ma:displayName="Category" ma:list="{f6631a1d-8171-4ad0-a80d-acb9877d0f5d}" ma:internalName="Category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97DDE3-D0D1-4860-8ABC-169E3249BA3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5A76A3F-7408-4F44-880F-6FA4705FDFC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176e42f-cfb7-4ffb-8c48-7e7f50ea1612"/>
    <ds:schemaRef ds:uri="f6631a1d-8171-4ad0-a80d-acb9877d0f5d"/>
  </ds:schemaRefs>
</ds:datastoreItem>
</file>

<file path=customXml/itemProps3.xml><?xml version="1.0" encoding="utf-8"?>
<ds:datastoreItem xmlns:ds="http://schemas.openxmlformats.org/officeDocument/2006/customXml" ds:itemID="{D3172861-2F00-4BA4-A64A-69BC171CA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76e42f-cfb7-4ffb-8c48-7e7f50ea1612"/>
    <ds:schemaRef ds:uri="f6631a1d-8171-4ad0-a80d-acb9877d0f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34EB2D-18C8-4D47-836A-EEAB65A90DB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A3DA70F-B9C9-B343-8A5A-CDD952769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C:\Users\jbrennan\Desktop\New folder (8)\New folder\updated with Rex Doc No\updated with Rex Doc No\CEM Word Template.dotx</Template>
  <TotalTime>0</TotalTime>
  <Pages>5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CEM Word Template</vt:lpstr>
    </vt:vector>
  </TitlesOfParts>
  <Company>Three's a Crowd</Company>
  <LinksUpToDate>false</LinksUpToDate>
  <CharactersWithSpaces>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CEM Word Template</dc:title>
  <dc:creator>Brennan, Jonathan</dc:creator>
  <cp:lastModifiedBy>Microsoft Office User</cp:lastModifiedBy>
  <cp:revision>2</cp:revision>
  <cp:lastPrinted>2021-02-17T02:35:00Z</cp:lastPrinted>
  <dcterms:created xsi:type="dcterms:W3CDTF">2021-06-04T01:01:00Z</dcterms:created>
  <dcterms:modified xsi:type="dcterms:W3CDTF">2021-06-04T01:01:00Z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0x010100655844C1E72D99479FB205B5885A3150</vt:lpwstr>
  </property>
  <property fmtid="{D5CDD505-2E9C-101B-9397-08002B2CF9AE}" pid="3" name="_dlc_DocIdItemGuid">
    <vt:lpwstr>c517dbf3-5d1c-4999-9117-4ef8286ab212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